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172F4E99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D5815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D5040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172F4E99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4D5815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="00D50400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65745B8D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63464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73B3B">
        <w:rPr>
          <w:rFonts w:ascii="Arial" w:hAnsi="Arial" w:cs="Arial"/>
          <w:noProof/>
          <w:u w:val="single"/>
        </w:rPr>
        <w:t>6. April</w:t>
      </w:r>
      <w:r w:rsidR="00634642" w:rsidRPr="00634642">
        <w:rPr>
          <w:rFonts w:ascii="Arial" w:hAnsi="Arial" w:cs="Arial"/>
          <w:noProof/>
          <w:u w:val="single"/>
        </w:rPr>
        <w:t xml:space="preserve"> </w:t>
      </w:r>
      <w:r w:rsidR="00F51BA6">
        <w:rPr>
          <w:rFonts w:ascii="Arial" w:hAnsi="Arial" w:cs="Arial"/>
          <w:u w:val="single"/>
        </w:rPr>
        <w:t>202</w:t>
      </w:r>
      <w:r w:rsidR="009B0652">
        <w:rPr>
          <w:rFonts w:ascii="Arial" w:hAnsi="Arial" w:cs="Arial"/>
          <w:u w:val="single"/>
        </w:rPr>
        <w:t>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2F7CA154" w:rsidR="00F454FA" w:rsidRPr="00B85B13" w:rsidRDefault="002165D3" w:rsidP="009B0652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Erster inklusiver Theaterclub am JTA</w:t>
      </w:r>
    </w:p>
    <w:p w14:paraId="791CA379" w14:textId="21A75753" w:rsidR="006E0943" w:rsidRPr="00B85B13" w:rsidRDefault="006E0943" w:rsidP="00634642">
      <w:pPr>
        <w:tabs>
          <w:tab w:val="left" w:pos="8222"/>
        </w:tabs>
        <w:spacing w:line="276" w:lineRule="auto"/>
        <w:ind w:right="2121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Jetzt für den Schnupperworkshop für „FreiSpiel21“ anmelden</w:t>
      </w:r>
    </w:p>
    <w:p w14:paraId="51778667" w14:textId="77777777" w:rsidR="00F454FA" w:rsidRPr="00B85B13" w:rsidRDefault="00F454FA" w:rsidP="00634642">
      <w:pPr>
        <w:tabs>
          <w:tab w:val="left" w:pos="8222"/>
        </w:tabs>
        <w:spacing w:line="360" w:lineRule="auto"/>
        <w:ind w:right="2121"/>
        <w:jc w:val="both"/>
        <w:rPr>
          <w:rFonts w:cs="Arial"/>
          <w:b/>
          <w:bCs/>
          <w:sz w:val="20"/>
          <w:szCs w:val="20"/>
        </w:rPr>
      </w:pPr>
    </w:p>
    <w:p w14:paraId="3369FF26" w14:textId="725335A1" w:rsidR="004D5815" w:rsidRDefault="000022D5" w:rsidP="004D5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2165D3">
        <w:rPr>
          <w:rFonts w:cs="Arial"/>
          <w:sz w:val="22"/>
          <w:szCs w:val="22"/>
        </w:rPr>
        <w:t xml:space="preserve">Im Jungen Theater Augsburg gibt es eine lange Tradition an Theaterclubs: Neben dem Profitheater entwickeln jedes Jahr Kinder und Jugendliche in </w:t>
      </w:r>
      <w:r w:rsidR="006E0943">
        <w:rPr>
          <w:rFonts w:cs="Arial"/>
          <w:sz w:val="22"/>
          <w:szCs w:val="22"/>
        </w:rPr>
        <w:t>den</w:t>
      </w:r>
      <w:r w:rsidR="002165D3">
        <w:rPr>
          <w:rFonts w:cs="Arial"/>
          <w:sz w:val="22"/>
          <w:szCs w:val="22"/>
        </w:rPr>
        <w:t xml:space="preserve"> Theaterclub</w:t>
      </w:r>
      <w:r w:rsidR="006E0943">
        <w:rPr>
          <w:rFonts w:cs="Arial"/>
          <w:sz w:val="22"/>
          <w:szCs w:val="22"/>
        </w:rPr>
        <w:t>s</w:t>
      </w:r>
      <w:r w:rsidR="002165D3">
        <w:rPr>
          <w:rFonts w:cs="Arial"/>
          <w:sz w:val="22"/>
          <w:szCs w:val="22"/>
        </w:rPr>
        <w:t xml:space="preserve"> Kids und Jugend eigene Stücke, die zur Aufführung kommen. Im Rahmen </w:t>
      </w:r>
      <w:r w:rsidR="00E846AB">
        <w:rPr>
          <w:rFonts w:cs="Arial"/>
          <w:sz w:val="22"/>
          <w:szCs w:val="22"/>
        </w:rPr>
        <w:t>einer vierjährigen Förderung des Jungen Theaters Augsburg durch die Aktion Mensch startet im Mai der erste inklusive Theaterclub</w:t>
      </w:r>
      <w:r w:rsidR="00A86ED2">
        <w:rPr>
          <w:rFonts w:cs="Arial"/>
          <w:sz w:val="22"/>
          <w:szCs w:val="22"/>
        </w:rPr>
        <w:t xml:space="preserve"> des </w:t>
      </w:r>
      <w:r w:rsidR="006E0943">
        <w:rPr>
          <w:rFonts w:cs="Arial"/>
          <w:sz w:val="22"/>
          <w:szCs w:val="22"/>
        </w:rPr>
        <w:t>JTA</w:t>
      </w:r>
      <w:r w:rsidR="00E846AB">
        <w:rPr>
          <w:rFonts w:cs="Arial"/>
          <w:sz w:val="22"/>
          <w:szCs w:val="22"/>
        </w:rPr>
        <w:t>. Unter dem Motto „Kreativ gedacht – inklusiv gemacht!“ richtet sich „FreiSpiel21“ an theaterbegeisterte Jugendlich</w:t>
      </w:r>
      <w:r w:rsidR="00A86ED2">
        <w:rPr>
          <w:rFonts w:cs="Arial"/>
          <w:sz w:val="22"/>
          <w:szCs w:val="22"/>
        </w:rPr>
        <w:t xml:space="preserve">e </w:t>
      </w:r>
      <w:r w:rsidR="006E0943">
        <w:rPr>
          <w:rFonts w:cs="Arial"/>
          <w:sz w:val="22"/>
          <w:szCs w:val="22"/>
        </w:rPr>
        <w:t xml:space="preserve">und junge Erwachsene </w:t>
      </w:r>
      <w:r w:rsidR="00A86ED2">
        <w:rPr>
          <w:rFonts w:cs="Arial"/>
          <w:sz w:val="22"/>
          <w:szCs w:val="22"/>
        </w:rPr>
        <w:t>im Alter</w:t>
      </w:r>
      <w:r w:rsidR="00E846AB">
        <w:rPr>
          <w:rFonts w:cs="Arial"/>
          <w:sz w:val="22"/>
          <w:szCs w:val="22"/>
        </w:rPr>
        <w:t xml:space="preserve"> von 13 bis </w:t>
      </w:r>
      <w:r w:rsidR="006E0943">
        <w:rPr>
          <w:rFonts w:cs="Arial"/>
          <w:sz w:val="22"/>
          <w:szCs w:val="22"/>
        </w:rPr>
        <w:t>2</w:t>
      </w:r>
      <w:r w:rsidR="00E846AB">
        <w:rPr>
          <w:rFonts w:cs="Arial"/>
          <w:sz w:val="22"/>
          <w:szCs w:val="22"/>
        </w:rPr>
        <w:t>5 Jahren, mit und ohne Behinderung</w:t>
      </w:r>
      <w:r w:rsidR="00D50400">
        <w:rPr>
          <w:rFonts w:cs="Arial"/>
          <w:sz w:val="22"/>
          <w:szCs w:val="22"/>
        </w:rPr>
        <w:t>, insbesondere Trisomie 21</w:t>
      </w:r>
      <w:r w:rsidR="00E846AB">
        <w:rPr>
          <w:rFonts w:cs="Arial"/>
          <w:sz w:val="22"/>
          <w:szCs w:val="22"/>
        </w:rPr>
        <w:t xml:space="preserve">. Die </w:t>
      </w:r>
      <w:r w:rsidR="006E0943">
        <w:rPr>
          <w:rFonts w:cs="Arial"/>
          <w:sz w:val="22"/>
          <w:szCs w:val="22"/>
        </w:rPr>
        <w:t>Mitspieler:innen</w:t>
      </w:r>
      <w:r w:rsidR="00E846AB">
        <w:rPr>
          <w:rFonts w:cs="Arial"/>
          <w:sz w:val="22"/>
          <w:szCs w:val="22"/>
        </w:rPr>
        <w:t xml:space="preserve"> wirken aktiv und kreativ an einem Theaterstück mit und sammeln Erfahrung in Schauspiel, Sprechen, Tanzen, Ausdruck und Improvisation. Für einen ersten Einblick lädt das JTA-Team mit Regisseur Jörg Schur, der Theaterpädagogin Kathrin Jung-Can und dem Theaterpädagogen Christian Peters zu zwei Schnupperworkshops am 21. Mai und am 25. Juni 2022, jeweils von 10 bis 12.30 Uhr ins </w:t>
      </w:r>
      <w:proofErr w:type="spellStart"/>
      <w:r w:rsidR="00E846AB">
        <w:rPr>
          <w:rFonts w:cs="Arial"/>
          <w:sz w:val="22"/>
          <w:szCs w:val="22"/>
        </w:rPr>
        <w:t>Ulrichs</w:t>
      </w:r>
      <w:r w:rsidR="00D50400">
        <w:rPr>
          <w:rFonts w:cs="Arial"/>
          <w:sz w:val="22"/>
          <w:szCs w:val="22"/>
        </w:rPr>
        <w:t>E</w:t>
      </w:r>
      <w:r w:rsidR="00E846AB">
        <w:rPr>
          <w:rFonts w:cs="Arial"/>
          <w:sz w:val="22"/>
          <w:szCs w:val="22"/>
        </w:rPr>
        <w:t>ck</w:t>
      </w:r>
      <w:proofErr w:type="spellEnd"/>
      <w:r w:rsidR="00E846AB">
        <w:rPr>
          <w:rFonts w:cs="Arial"/>
          <w:sz w:val="22"/>
          <w:szCs w:val="22"/>
        </w:rPr>
        <w:t xml:space="preserve"> </w:t>
      </w:r>
      <w:r w:rsidR="00D50400">
        <w:rPr>
          <w:rFonts w:cs="Arial"/>
          <w:sz w:val="22"/>
          <w:szCs w:val="22"/>
        </w:rPr>
        <w:t>der evangelischen Kirche St. Ulrich Augsburg</w:t>
      </w:r>
      <w:r w:rsidR="00E846AB">
        <w:rPr>
          <w:rFonts w:cs="Arial"/>
          <w:sz w:val="22"/>
          <w:szCs w:val="22"/>
        </w:rPr>
        <w:t xml:space="preserve"> ein. Die Proben starten dann im Okto</w:t>
      </w:r>
      <w:r w:rsidR="00A86ED2">
        <w:rPr>
          <w:rFonts w:cs="Arial"/>
          <w:sz w:val="22"/>
          <w:szCs w:val="22"/>
        </w:rPr>
        <w:t xml:space="preserve">ber 2022, fünf Aufführungen sind für den Juli 2023 geplant. Anmeldung für die Schnupperworkshops per Mail an </w:t>
      </w:r>
      <w:hyperlink r:id="rId7" w:history="1">
        <w:r w:rsidR="00A86ED2" w:rsidRPr="00CF78D9">
          <w:rPr>
            <w:rStyle w:val="Hyperlink"/>
            <w:rFonts w:cs="Arial"/>
            <w:sz w:val="22"/>
            <w:szCs w:val="22"/>
          </w:rPr>
          <w:t>jung@jt-augsburg.de</w:t>
        </w:r>
      </w:hyperlink>
      <w:r w:rsidR="00A86ED2">
        <w:rPr>
          <w:rFonts w:cs="Arial"/>
          <w:sz w:val="22"/>
          <w:szCs w:val="22"/>
        </w:rPr>
        <w:t xml:space="preserve"> oder telefonisch unter 0151/22788702. Kooperationspartner von </w:t>
      </w:r>
      <w:r w:rsidR="00892E08">
        <w:rPr>
          <w:rFonts w:cs="Arial"/>
          <w:sz w:val="22"/>
          <w:szCs w:val="22"/>
        </w:rPr>
        <w:t>„</w:t>
      </w:r>
      <w:r w:rsidR="00A86ED2">
        <w:rPr>
          <w:rFonts w:cs="Arial"/>
          <w:sz w:val="22"/>
          <w:szCs w:val="22"/>
        </w:rPr>
        <w:t>FreiSpiel21</w:t>
      </w:r>
      <w:r w:rsidR="00892E08">
        <w:rPr>
          <w:rFonts w:cs="Arial"/>
          <w:sz w:val="22"/>
          <w:szCs w:val="22"/>
        </w:rPr>
        <w:t>“</w:t>
      </w:r>
      <w:r w:rsidR="00A86ED2">
        <w:rPr>
          <w:rFonts w:cs="Arial"/>
          <w:sz w:val="22"/>
          <w:szCs w:val="22"/>
        </w:rPr>
        <w:t xml:space="preserve"> ist der Verein „</w:t>
      </w:r>
      <w:proofErr w:type="spellStart"/>
      <w:r w:rsidR="00A86ED2">
        <w:rPr>
          <w:rFonts w:cs="Arial"/>
          <w:sz w:val="22"/>
          <w:szCs w:val="22"/>
        </w:rPr>
        <w:t>einsmehr</w:t>
      </w:r>
      <w:proofErr w:type="spellEnd"/>
      <w:r w:rsidR="00A86ED2">
        <w:rPr>
          <w:rFonts w:cs="Arial"/>
          <w:sz w:val="22"/>
          <w:szCs w:val="22"/>
        </w:rPr>
        <w:t>“.</w:t>
      </w:r>
    </w:p>
    <w:p w14:paraId="143C0524" w14:textId="77777777" w:rsidR="004D5815" w:rsidRDefault="004D5815" w:rsidP="004D5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sz w:val="22"/>
          <w:szCs w:val="22"/>
        </w:rPr>
      </w:pPr>
    </w:p>
    <w:p w14:paraId="36659B19" w14:textId="0CE6FB1B" w:rsidR="000022D5" w:rsidRPr="004D5815" w:rsidRDefault="000022D5" w:rsidP="004D5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4170C346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Christine Sommer</w:t>
      </w:r>
    </w:p>
    <w:p w14:paraId="1E002BE0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Sommer Kommunikation</w:t>
      </w:r>
    </w:p>
    <w:p w14:paraId="079FE2E1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presse@jt-augsburg.de</w:t>
      </w:r>
      <w:r w:rsidRPr="00A82B64">
        <w:br/>
        <w:t>Tel.: 0821 21939915</w:t>
      </w:r>
    </w:p>
    <w:p w14:paraId="3308800F" w14:textId="77777777" w:rsidR="00634642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Mobil: 0179 1131208</w:t>
      </w:r>
    </w:p>
    <w:p w14:paraId="046569D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555746C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0116626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3826AC9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65308DC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3302D4AC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A4B2658" w14:textId="164682F3" w:rsidR="00F454FA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DB20" w14:textId="77777777" w:rsidR="000F7934" w:rsidRDefault="000F7934">
      <w:pPr>
        <w:spacing w:line="240" w:lineRule="auto"/>
      </w:pPr>
      <w:r>
        <w:separator/>
      </w:r>
    </w:p>
  </w:endnote>
  <w:endnote w:type="continuationSeparator" w:id="0">
    <w:p w14:paraId="6C657A3C" w14:textId="77777777" w:rsidR="000F7934" w:rsidRDefault="000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96BD" w14:textId="77777777" w:rsidR="000F7934" w:rsidRDefault="000F7934">
      <w:pPr>
        <w:spacing w:line="240" w:lineRule="auto"/>
      </w:pPr>
      <w:r>
        <w:separator/>
      </w:r>
    </w:p>
  </w:footnote>
  <w:footnote w:type="continuationSeparator" w:id="0">
    <w:p w14:paraId="10D763CD" w14:textId="77777777" w:rsidR="000F7934" w:rsidRDefault="000F7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r w:rsidR="000F7934">
      <w:fldChar w:fldCharType="begin"/>
    </w:r>
    <w:r w:rsidR="000F7934">
      <w:instrText xml:space="preserve"> NUMPAGES </w:instrText>
    </w:r>
    <w:r w:rsidR="000F7934">
      <w:fldChar w:fldCharType="separate"/>
    </w:r>
    <w:r w:rsidR="005F1A20">
      <w:rPr>
        <w:noProof/>
      </w:rPr>
      <w:t>2</w:t>
    </w:r>
    <w:r w:rsidR="000F793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022D5"/>
    <w:rsid w:val="00074697"/>
    <w:rsid w:val="000D28B9"/>
    <w:rsid w:val="000E33C1"/>
    <w:rsid w:val="000F7934"/>
    <w:rsid w:val="00144B13"/>
    <w:rsid w:val="00157632"/>
    <w:rsid w:val="00187096"/>
    <w:rsid w:val="001A5DE4"/>
    <w:rsid w:val="001C3248"/>
    <w:rsid w:val="001D47C8"/>
    <w:rsid w:val="001E6B2A"/>
    <w:rsid w:val="002165D3"/>
    <w:rsid w:val="00251418"/>
    <w:rsid w:val="00267EE5"/>
    <w:rsid w:val="00285108"/>
    <w:rsid w:val="002D36CB"/>
    <w:rsid w:val="00316046"/>
    <w:rsid w:val="00394A51"/>
    <w:rsid w:val="003D0D3A"/>
    <w:rsid w:val="003D116A"/>
    <w:rsid w:val="003F3FB3"/>
    <w:rsid w:val="004872ED"/>
    <w:rsid w:val="004D3FAE"/>
    <w:rsid w:val="004D5815"/>
    <w:rsid w:val="004F5F51"/>
    <w:rsid w:val="00530CD5"/>
    <w:rsid w:val="00533675"/>
    <w:rsid w:val="00535CC1"/>
    <w:rsid w:val="00547AF7"/>
    <w:rsid w:val="00563E2B"/>
    <w:rsid w:val="00574E67"/>
    <w:rsid w:val="00575FA6"/>
    <w:rsid w:val="005C4EC9"/>
    <w:rsid w:val="005F1A20"/>
    <w:rsid w:val="00613495"/>
    <w:rsid w:val="006240AC"/>
    <w:rsid w:val="006309B5"/>
    <w:rsid w:val="00634642"/>
    <w:rsid w:val="006465DE"/>
    <w:rsid w:val="00696E00"/>
    <w:rsid w:val="006C68A6"/>
    <w:rsid w:val="006E0943"/>
    <w:rsid w:val="00787D24"/>
    <w:rsid w:val="007B3A11"/>
    <w:rsid w:val="00892E08"/>
    <w:rsid w:val="008A3AB6"/>
    <w:rsid w:val="008A5E45"/>
    <w:rsid w:val="008B7D94"/>
    <w:rsid w:val="00922D91"/>
    <w:rsid w:val="00925C44"/>
    <w:rsid w:val="00936FF0"/>
    <w:rsid w:val="00990E3D"/>
    <w:rsid w:val="009B0652"/>
    <w:rsid w:val="009E3273"/>
    <w:rsid w:val="00A145CE"/>
    <w:rsid w:val="00A56803"/>
    <w:rsid w:val="00A82B64"/>
    <w:rsid w:val="00A86ED2"/>
    <w:rsid w:val="00B67A40"/>
    <w:rsid w:val="00B85B13"/>
    <w:rsid w:val="00B90F19"/>
    <w:rsid w:val="00BA677F"/>
    <w:rsid w:val="00BC016A"/>
    <w:rsid w:val="00C04FEE"/>
    <w:rsid w:val="00C400D3"/>
    <w:rsid w:val="00CA3496"/>
    <w:rsid w:val="00CC075B"/>
    <w:rsid w:val="00D216D5"/>
    <w:rsid w:val="00D455F6"/>
    <w:rsid w:val="00D50400"/>
    <w:rsid w:val="00D820E1"/>
    <w:rsid w:val="00DD1B96"/>
    <w:rsid w:val="00E06D61"/>
    <w:rsid w:val="00E846AB"/>
    <w:rsid w:val="00EA6E01"/>
    <w:rsid w:val="00F038AA"/>
    <w:rsid w:val="00F2372F"/>
    <w:rsid w:val="00F41E82"/>
    <w:rsid w:val="00F454FA"/>
    <w:rsid w:val="00F51BA6"/>
    <w:rsid w:val="00F56DDC"/>
    <w:rsid w:val="00F73B3B"/>
    <w:rsid w:val="00F941EB"/>
    <w:rsid w:val="00FD650B"/>
    <w:rsid w:val="00FD78F7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ng@jt-augs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33</cp:revision>
  <cp:lastPrinted>2022-03-10T07:31:00Z</cp:lastPrinted>
  <dcterms:created xsi:type="dcterms:W3CDTF">2019-09-11T07:43:00Z</dcterms:created>
  <dcterms:modified xsi:type="dcterms:W3CDTF">2022-04-06T09:23:00Z</dcterms:modified>
</cp:coreProperties>
</file>