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7E813021" w:rsidR="00144B13" w:rsidRPr="00575FA6" w:rsidRDefault="0014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87D24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DF6AA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7E813021" w:rsidR="00144B13" w:rsidRPr="00575FA6" w:rsidRDefault="00144B13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787D24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="00DF6AAF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1691B330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vom </w:t>
      </w:r>
      <w:r w:rsidRPr="00634642">
        <w:rPr>
          <w:rFonts w:ascii="Arial" w:hAnsi="Arial" w:cs="Arial"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F6AAF">
        <w:rPr>
          <w:rFonts w:ascii="Arial" w:hAnsi="Arial" w:cs="Arial"/>
          <w:noProof/>
          <w:u w:val="single"/>
        </w:rPr>
        <w:t>17.</w:t>
      </w:r>
      <w:r w:rsidR="00634642" w:rsidRPr="00634642">
        <w:rPr>
          <w:rFonts w:ascii="Arial" w:hAnsi="Arial" w:cs="Arial"/>
          <w:noProof/>
          <w:u w:val="single"/>
        </w:rPr>
        <w:t xml:space="preserve"> </w:t>
      </w:r>
      <w:r w:rsidR="00DF6AAF">
        <w:rPr>
          <w:rFonts w:ascii="Arial" w:hAnsi="Arial" w:cs="Arial"/>
          <w:noProof/>
          <w:u w:val="single"/>
        </w:rPr>
        <w:t>März</w:t>
      </w:r>
      <w:r w:rsidR="00634642" w:rsidRPr="00634642">
        <w:rPr>
          <w:rFonts w:ascii="Arial" w:hAnsi="Arial" w:cs="Arial"/>
          <w:noProof/>
          <w:u w:val="single"/>
        </w:rPr>
        <w:t xml:space="preserve"> </w:t>
      </w:r>
      <w:r w:rsidR="00F51BA6">
        <w:rPr>
          <w:rFonts w:ascii="Arial" w:hAnsi="Arial" w:cs="Arial"/>
          <w:u w:val="single"/>
        </w:rPr>
        <w:t>202</w:t>
      </w:r>
      <w:r w:rsidR="00DF6AAF">
        <w:rPr>
          <w:rFonts w:ascii="Arial" w:hAnsi="Arial" w:cs="Arial"/>
          <w:u w:val="single"/>
        </w:rPr>
        <w:t>2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1CB09A58" w14:textId="2B75CD23" w:rsidR="00DF6AAF" w:rsidRDefault="00BA677F" w:rsidP="00DF6AAF">
      <w:pPr>
        <w:tabs>
          <w:tab w:val="left" w:pos="8080"/>
        </w:tabs>
        <w:spacing w:line="276" w:lineRule="auto"/>
        <w:ind w:right="2121"/>
        <w:rPr>
          <w:rFonts w:cs="Arial"/>
          <w:b/>
          <w:bCs/>
          <w:sz w:val="32"/>
          <w:szCs w:val="32"/>
        </w:rPr>
      </w:pPr>
      <w:proofErr w:type="spellStart"/>
      <w:r>
        <w:rPr>
          <w:rFonts w:cs="Arial"/>
          <w:b/>
          <w:bCs/>
          <w:sz w:val="32"/>
          <w:szCs w:val="32"/>
        </w:rPr>
        <w:t>Lilu</w:t>
      </w:r>
      <w:proofErr w:type="spellEnd"/>
      <w:r>
        <w:rPr>
          <w:rFonts w:cs="Arial"/>
          <w:b/>
          <w:bCs/>
          <w:sz w:val="32"/>
          <w:szCs w:val="32"/>
        </w:rPr>
        <w:t xml:space="preserve"> feiert </w:t>
      </w:r>
      <w:r w:rsidR="00DF6AAF">
        <w:rPr>
          <w:rFonts w:cs="Arial"/>
          <w:b/>
          <w:bCs/>
          <w:sz w:val="32"/>
          <w:szCs w:val="32"/>
        </w:rPr>
        <w:t>am Welttag des Theaters für junges Publikum Geburtstag</w:t>
      </w:r>
    </w:p>
    <w:p w14:paraId="2FD675F2" w14:textId="14B08AAF" w:rsidR="00F454FA" w:rsidRPr="00DF6AAF" w:rsidRDefault="00F41E82" w:rsidP="00DF6AAF">
      <w:pPr>
        <w:tabs>
          <w:tab w:val="left" w:pos="8080"/>
        </w:tabs>
        <w:spacing w:line="276" w:lineRule="auto"/>
        <w:ind w:right="212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24"/>
          <w:szCs w:val="24"/>
        </w:rPr>
        <w:t>Theaterstück</w:t>
      </w:r>
      <w:r w:rsidR="00A82B64">
        <w:rPr>
          <w:rFonts w:cs="Arial"/>
          <w:b/>
          <w:bCs/>
          <w:sz w:val="24"/>
          <w:szCs w:val="24"/>
        </w:rPr>
        <w:t xml:space="preserve"> ab </w:t>
      </w:r>
      <w:r>
        <w:rPr>
          <w:rFonts w:cs="Arial"/>
          <w:b/>
          <w:bCs/>
          <w:sz w:val="24"/>
          <w:szCs w:val="24"/>
        </w:rPr>
        <w:t>7</w:t>
      </w:r>
      <w:r w:rsidR="00A82B64">
        <w:rPr>
          <w:rFonts w:cs="Arial"/>
          <w:b/>
          <w:bCs/>
          <w:sz w:val="24"/>
          <w:szCs w:val="24"/>
        </w:rPr>
        <w:t xml:space="preserve"> Jahren</w:t>
      </w:r>
      <w:r>
        <w:rPr>
          <w:rFonts w:cs="Arial"/>
          <w:b/>
          <w:bCs/>
          <w:sz w:val="24"/>
          <w:szCs w:val="24"/>
        </w:rPr>
        <w:t xml:space="preserve"> zum Thema „Plastik</w:t>
      </w:r>
      <w:r w:rsidR="006C68A6">
        <w:rPr>
          <w:rFonts w:cs="Arial"/>
          <w:b/>
          <w:bCs/>
          <w:sz w:val="24"/>
          <w:szCs w:val="24"/>
        </w:rPr>
        <w:t>müll</w:t>
      </w:r>
      <w:r>
        <w:rPr>
          <w:rFonts w:cs="Arial"/>
          <w:b/>
          <w:bCs/>
          <w:sz w:val="24"/>
          <w:szCs w:val="24"/>
        </w:rPr>
        <w:t>“</w:t>
      </w:r>
      <w:r w:rsidR="00A82B64">
        <w:rPr>
          <w:rFonts w:cs="Arial"/>
          <w:b/>
          <w:bCs/>
          <w:sz w:val="24"/>
          <w:szCs w:val="24"/>
        </w:rPr>
        <w:t xml:space="preserve">: </w:t>
      </w:r>
      <w:r w:rsidR="00605AEF">
        <w:rPr>
          <w:rFonts w:cs="Arial"/>
          <w:b/>
          <w:bCs/>
          <w:sz w:val="24"/>
          <w:szCs w:val="24"/>
        </w:rPr>
        <w:br/>
      </w:r>
      <w:r w:rsidR="00DF6AAF">
        <w:rPr>
          <w:rFonts w:cs="Arial"/>
          <w:b/>
          <w:bCs/>
          <w:sz w:val="24"/>
          <w:szCs w:val="24"/>
        </w:rPr>
        <w:t>Nachhaltigkeit steht im Fokus des Welttages der ASSITEJ</w:t>
      </w:r>
    </w:p>
    <w:p w14:paraId="51778667" w14:textId="77777777" w:rsidR="00F454FA" w:rsidRPr="00B85B13" w:rsidRDefault="00F454FA" w:rsidP="00634642">
      <w:pPr>
        <w:tabs>
          <w:tab w:val="left" w:pos="8222"/>
        </w:tabs>
        <w:spacing w:line="360" w:lineRule="auto"/>
        <w:ind w:right="2121"/>
        <w:jc w:val="both"/>
        <w:rPr>
          <w:rFonts w:cs="Arial"/>
          <w:b/>
          <w:bCs/>
          <w:sz w:val="20"/>
          <w:szCs w:val="20"/>
        </w:rPr>
      </w:pPr>
    </w:p>
    <w:p w14:paraId="069508A0" w14:textId="77777777" w:rsidR="008B24B3" w:rsidRDefault="000022D5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 w:rsidR="00DF6AAF" w:rsidRPr="00DF6AAF">
        <w:rPr>
          <w:rFonts w:cs="Arial"/>
          <w:sz w:val="22"/>
          <w:szCs w:val="22"/>
        </w:rPr>
        <w:t>Die ASSITEJ – die Internationale Vereinigung des Theaters für Kinder und Jugendliche – feiert weltweit am 20. März eines jeden Jahres den Welttag des Theaters für junges Publikum</w:t>
      </w:r>
      <w:r w:rsidR="004563B4">
        <w:rPr>
          <w:rFonts w:cs="Arial"/>
          <w:sz w:val="22"/>
          <w:szCs w:val="22"/>
        </w:rPr>
        <w:t xml:space="preserve"> – und das Junge Theater Augsburg feiert mit</w:t>
      </w:r>
      <w:r w:rsidR="00DF6AAF" w:rsidRPr="00DF6AAF">
        <w:rPr>
          <w:rFonts w:cs="Arial"/>
          <w:sz w:val="22"/>
          <w:szCs w:val="22"/>
        </w:rPr>
        <w:t>. </w:t>
      </w:r>
      <w:r w:rsidR="004563B4">
        <w:rPr>
          <w:rFonts w:cs="Arial"/>
          <w:sz w:val="22"/>
          <w:szCs w:val="22"/>
        </w:rPr>
        <w:t>Denn der</w:t>
      </w:r>
      <w:r w:rsidR="00DF6AAF" w:rsidRPr="00DF6AAF">
        <w:rPr>
          <w:rFonts w:cs="Arial"/>
          <w:sz w:val="22"/>
          <w:szCs w:val="22"/>
        </w:rPr>
        <w:t xml:space="preserve"> 20. März </w:t>
      </w:r>
      <w:r w:rsidR="004563B4">
        <w:rPr>
          <w:rFonts w:cs="Arial"/>
          <w:sz w:val="22"/>
          <w:szCs w:val="22"/>
        </w:rPr>
        <w:t>ist</w:t>
      </w:r>
      <w:r w:rsidR="00DF6AAF" w:rsidRPr="00DF6AAF">
        <w:rPr>
          <w:rFonts w:cs="Arial"/>
          <w:sz w:val="22"/>
          <w:szCs w:val="22"/>
        </w:rPr>
        <w:t xml:space="preserve"> der Tag, an dem die Theater für Kinder und Jugendliche der Öffentlichkeit zeigen, dass es sie gibt und an dem sie für diese Öffentlichkeit ihre Häuser öffnen. </w:t>
      </w:r>
      <w:r w:rsidR="004563B4">
        <w:rPr>
          <w:rFonts w:cs="Arial"/>
          <w:sz w:val="22"/>
          <w:szCs w:val="22"/>
        </w:rPr>
        <w:t xml:space="preserve">In diesem Jahr liegt der Fokus </w:t>
      </w:r>
      <w:r w:rsidR="008B24B3">
        <w:rPr>
          <w:rFonts w:cs="Arial"/>
          <w:sz w:val="22"/>
          <w:szCs w:val="22"/>
        </w:rPr>
        <w:t xml:space="preserve">des Welttags </w:t>
      </w:r>
      <w:r w:rsidR="004563B4">
        <w:rPr>
          <w:rFonts w:cs="Arial"/>
          <w:sz w:val="22"/>
          <w:szCs w:val="22"/>
        </w:rPr>
        <w:t xml:space="preserve">auf dem Thema Nachhaltigkeit: Theater für junges Publikum ist per se ein Beispiel für nachhaltige kulturelle Bildung. </w:t>
      </w:r>
    </w:p>
    <w:p w14:paraId="45196F12" w14:textId="132145D8" w:rsidR="00D455F6" w:rsidRPr="004563B4" w:rsidRDefault="004563B4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Das Junge Theater Augsburg spielt deshalb am 20. März, 15 Uhr sein Stück „</w:t>
      </w:r>
      <w:proofErr w:type="spellStart"/>
      <w:r>
        <w:rPr>
          <w:rFonts w:cs="Arial"/>
          <w:sz w:val="22"/>
          <w:szCs w:val="22"/>
        </w:rPr>
        <w:t>Lilu</w:t>
      </w:r>
      <w:proofErr w:type="spellEnd"/>
      <w:r>
        <w:rPr>
          <w:rFonts w:cs="Arial"/>
          <w:sz w:val="22"/>
          <w:szCs w:val="22"/>
        </w:rPr>
        <w:t xml:space="preserve"> feiert Geburtstag – und Plastik feiert mit“ im Kulturhaus </w:t>
      </w:r>
      <w:proofErr w:type="spellStart"/>
      <w:r>
        <w:rPr>
          <w:rFonts w:cs="Arial"/>
          <w:sz w:val="22"/>
          <w:szCs w:val="22"/>
        </w:rPr>
        <w:t>Kresslesmühle</w:t>
      </w:r>
      <w:proofErr w:type="spellEnd"/>
      <w:r>
        <w:rPr>
          <w:rFonts w:cs="Arial"/>
          <w:sz w:val="22"/>
          <w:szCs w:val="22"/>
        </w:rPr>
        <w:t xml:space="preserve">. </w:t>
      </w:r>
      <w:r w:rsidR="00F51BA6">
        <w:rPr>
          <w:rFonts w:cs="Arial"/>
          <w:sz w:val="22"/>
          <w:szCs w:val="22"/>
        </w:rPr>
        <w:t xml:space="preserve">Das Stück </w:t>
      </w:r>
      <w:r w:rsidR="00D455F6">
        <w:rPr>
          <w:rFonts w:cs="Arial"/>
          <w:sz w:val="22"/>
          <w:szCs w:val="22"/>
        </w:rPr>
        <w:t>lädt</w:t>
      </w:r>
      <w:r w:rsidR="00F51BA6">
        <w:rPr>
          <w:rFonts w:cs="Arial"/>
          <w:sz w:val="22"/>
          <w:szCs w:val="22"/>
        </w:rPr>
        <w:t xml:space="preserve"> altersgerecht und </w:t>
      </w:r>
      <w:r w:rsidR="00BA677F">
        <w:rPr>
          <w:rFonts w:cs="Arial"/>
          <w:sz w:val="22"/>
          <w:szCs w:val="22"/>
        </w:rPr>
        <w:t>fantasievoll</w:t>
      </w:r>
      <w:r w:rsidR="00F51BA6">
        <w:rPr>
          <w:rFonts w:cs="Arial"/>
          <w:sz w:val="22"/>
          <w:szCs w:val="22"/>
        </w:rPr>
        <w:t xml:space="preserve"> inszeniert </w:t>
      </w:r>
      <w:r w:rsidR="00D455F6">
        <w:rPr>
          <w:rFonts w:cs="Arial"/>
          <w:sz w:val="22"/>
          <w:szCs w:val="22"/>
        </w:rPr>
        <w:t xml:space="preserve">Kinder ein, sich auf ein ernstes und zukunftsweisendes Thema einzulassen: den Klima- und Umweltschutz. </w:t>
      </w:r>
      <w:proofErr w:type="spellStart"/>
      <w:r w:rsidR="00D455F6" w:rsidRPr="00D455F6">
        <w:rPr>
          <w:rFonts w:cs="Arial"/>
          <w:sz w:val="22"/>
          <w:szCs w:val="22"/>
        </w:rPr>
        <w:t>Lilu</w:t>
      </w:r>
      <w:proofErr w:type="spellEnd"/>
      <w:r w:rsidR="00D455F6" w:rsidRPr="00D455F6">
        <w:rPr>
          <w:rFonts w:cs="Arial"/>
          <w:sz w:val="22"/>
          <w:szCs w:val="22"/>
        </w:rPr>
        <w:t xml:space="preserve"> freut sich, denn ihre Geburtstagsparty ist wie immer wunderschön</w:t>
      </w:r>
      <w:r w:rsidR="00D455F6">
        <w:rPr>
          <w:rFonts w:cs="Arial"/>
          <w:sz w:val="22"/>
          <w:szCs w:val="22"/>
        </w:rPr>
        <w:t xml:space="preserve"> – </w:t>
      </w:r>
      <w:r w:rsidR="00D455F6" w:rsidRPr="00D455F6">
        <w:rPr>
          <w:rFonts w:cs="Arial"/>
          <w:sz w:val="22"/>
          <w:szCs w:val="22"/>
        </w:rPr>
        <w:t>bunt, lustig, mit vielen Gästen und Geschenken!</w:t>
      </w:r>
      <w:r w:rsidR="00D455F6">
        <w:rPr>
          <w:rFonts w:cs="Arial"/>
          <w:sz w:val="22"/>
          <w:szCs w:val="22"/>
        </w:rPr>
        <w:t xml:space="preserve"> </w:t>
      </w:r>
      <w:r w:rsidR="00D455F6" w:rsidRPr="00D455F6">
        <w:rPr>
          <w:rFonts w:cs="Arial"/>
          <w:sz w:val="22"/>
          <w:szCs w:val="22"/>
        </w:rPr>
        <w:t xml:space="preserve">Aber hinterher vergeht </w:t>
      </w:r>
      <w:r w:rsidR="00D455F6">
        <w:rPr>
          <w:rFonts w:cs="Arial"/>
          <w:sz w:val="22"/>
          <w:szCs w:val="22"/>
        </w:rPr>
        <w:t>dem Geburtstagskind</w:t>
      </w:r>
      <w:r w:rsidR="00D455F6" w:rsidRPr="00D455F6">
        <w:rPr>
          <w:rFonts w:cs="Arial"/>
          <w:sz w:val="22"/>
          <w:szCs w:val="22"/>
        </w:rPr>
        <w:t xml:space="preserve"> die Partylaune</w:t>
      </w:r>
      <w:r w:rsidR="008B24B3">
        <w:rPr>
          <w:rFonts w:cs="Arial"/>
          <w:sz w:val="22"/>
          <w:szCs w:val="22"/>
        </w:rPr>
        <w:t>.</w:t>
      </w:r>
      <w:r w:rsidR="00D455F6" w:rsidRPr="00D455F6">
        <w:rPr>
          <w:rFonts w:cs="Arial"/>
          <w:sz w:val="22"/>
          <w:szCs w:val="22"/>
        </w:rPr>
        <w:t xml:space="preserve"> Vor </w:t>
      </w:r>
      <w:proofErr w:type="spellStart"/>
      <w:r w:rsidR="00D455F6">
        <w:rPr>
          <w:rFonts w:cs="Arial"/>
          <w:sz w:val="22"/>
          <w:szCs w:val="22"/>
        </w:rPr>
        <w:t>Lilu</w:t>
      </w:r>
      <w:proofErr w:type="spellEnd"/>
      <w:r w:rsidR="00D455F6" w:rsidRPr="00D455F6">
        <w:rPr>
          <w:rFonts w:cs="Arial"/>
          <w:sz w:val="22"/>
          <w:szCs w:val="22"/>
        </w:rPr>
        <w:t xml:space="preserve"> türmt sich ein riesiger Berg </w:t>
      </w:r>
      <w:r w:rsidR="00D455F6">
        <w:rPr>
          <w:rFonts w:cs="Arial"/>
          <w:sz w:val="22"/>
          <w:szCs w:val="22"/>
        </w:rPr>
        <w:t xml:space="preserve">aus ihrem eigenen Plastikmüll </w:t>
      </w:r>
      <w:r w:rsidR="00D455F6" w:rsidRPr="00D455F6">
        <w:rPr>
          <w:rFonts w:cs="Arial"/>
          <w:sz w:val="22"/>
          <w:szCs w:val="22"/>
        </w:rPr>
        <w:t>auf! Sie erschrickt und fragt sich: Wohin geht das ganze Plastik eigentlich, wenn wir es nicht mehr brauchen?</w:t>
      </w:r>
      <w:r w:rsidR="00D455F6">
        <w:rPr>
          <w:rFonts w:cs="Arial"/>
          <w:sz w:val="22"/>
          <w:szCs w:val="22"/>
        </w:rPr>
        <w:t xml:space="preserve"> </w:t>
      </w:r>
      <w:r w:rsidR="00D455F6" w:rsidRPr="00D455F6">
        <w:rPr>
          <w:rFonts w:cs="Arial"/>
          <w:sz w:val="22"/>
          <w:szCs w:val="22"/>
        </w:rPr>
        <w:t>Sie macht sich auf die Spurensuche, landet in einer geheimnisvollen Unterwasserwelt und begegnet dort seltsamen Geschöpfen …</w:t>
      </w:r>
    </w:p>
    <w:p w14:paraId="05E0730A" w14:textId="345B73E2" w:rsidR="00BA677F" w:rsidRDefault="00787D24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Stück ist entstanden in Kooperation mit dem Büro für Nachhaltigkeit und dem Forum Plastikfreies Augsburg, gefördert wird es durch die Umweltbildung Bayern und den Bezirk Schwaben</w:t>
      </w:r>
      <w:r w:rsidR="008B24B3">
        <w:rPr>
          <w:rFonts w:cs="Arial"/>
          <w:sz w:val="22"/>
          <w:szCs w:val="22"/>
        </w:rPr>
        <w:t>.</w:t>
      </w:r>
    </w:p>
    <w:p w14:paraId="0CEEECEC" w14:textId="4EA50AB7" w:rsidR="00BA677F" w:rsidRDefault="008B24B3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21"/>
        <w:jc w:val="both"/>
        <w:rPr>
          <w:rFonts w:cs="Arial"/>
          <w:sz w:val="22"/>
          <w:szCs w:val="22"/>
        </w:rPr>
      </w:pPr>
      <w:r w:rsidRPr="008B24B3">
        <w:rPr>
          <w:rFonts w:cs="Arial"/>
          <w:sz w:val="22"/>
          <w:szCs w:val="22"/>
        </w:rPr>
        <w:lastRenderedPageBreak/>
        <w:t xml:space="preserve">Die Theater </w:t>
      </w:r>
      <w:r>
        <w:rPr>
          <w:rFonts w:cs="Arial"/>
          <w:sz w:val="22"/>
          <w:szCs w:val="22"/>
        </w:rPr>
        <w:t xml:space="preserve">für junges Publikum in </w:t>
      </w:r>
      <w:r w:rsidRPr="008B24B3">
        <w:rPr>
          <w:rFonts w:cs="Arial"/>
          <w:sz w:val="22"/>
          <w:szCs w:val="22"/>
        </w:rPr>
        <w:t xml:space="preserve">Bayern haben sich </w:t>
      </w:r>
      <w:r>
        <w:rPr>
          <w:rFonts w:cs="Arial"/>
          <w:sz w:val="22"/>
          <w:szCs w:val="22"/>
        </w:rPr>
        <w:t xml:space="preserve">zudem </w:t>
      </w:r>
      <w:r w:rsidRPr="008B24B3">
        <w:rPr>
          <w:rFonts w:cs="Arial"/>
          <w:sz w:val="22"/>
          <w:szCs w:val="22"/>
        </w:rPr>
        <w:t xml:space="preserve">zusammengetan und </w:t>
      </w:r>
      <w:r>
        <w:rPr>
          <w:rFonts w:cs="Arial"/>
          <w:sz w:val="22"/>
          <w:szCs w:val="22"/>
        </w:rPr>
        <w:t>es ist ein gemeinsamer</w:t>
      </w:r>
      <w:r w:rsidRPr="008B24B3">
        <w:rPr>
          <w:rFonts w:cs="Arial"/>
          <w:sz w:val="22"/>
          <w:szCs w:val="22"/>
        </w:rPr>
        <w:t xml:space="preserve"> </w:t>
      </w:r>
      <w:proofErr w:type="spellStart"/>
      <w:r w:rsidRPr="008B24B3">
        <w:rPr>
          <w:rFonts w:cs="Arial"/>
          <w:sz w:val="22"/>
          <w:szCs w:val="22"/>
        </w:rPr>
        <w:t>Audiowalk</w:t>
      </w:r>
      <w:proofErr w:type="spellEnd"/>
      <w:r w:rsidRPr="008B24B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entstanden</w:t>
      </w:r>
      <w:r w:rsidRPr="008B24B3">
        <w:rPr>
          <w:rFonts w:cs="Arial"/>
          <w:sz w:val="22"/>
          <w:szCs w:val="22"/>
        </w:rPr>
        <w:t>, der ab dem 20. März in jeder Stadt erlebt werden kann.</w:t>
      </w:r>
      <w:r>
        <w:rPr>
          <w:rFonts w:cs="Arial"/>
          <w:sz w:val="22"/>
          <w:szCs w:val="22"/>
        </w:rPr>
        <w:t xml:space="preserve"> Der </w:t>
      </w:r>
      <w:proofErr w:type="spellStart"/>
      <w:r>
        <w:rPr>
          <w:rFonts w:cs="Arial"/>
          <w:sz w:val="22"/>
          <w:szCs w:val="22"/>
        </w:rPr>
        <w:t>Audiowalk</w:t>
      </w:r>
      <w:proofErr w:type="spellEnd"/>
      <w:r>
        <w:rPr>
          <w:rFonts w:cs="Arial"/>
          <w:sz w:val="22"/>
          <w:szCs w:val="22"/>
        </w:rPr>
        <w:t xml:space="preserve"> kann über die Website </w:t>
      </w:r>
      <w:r w:rsidRPr="008B24B3">
        <w:rPr>
          <w:rFonts w:cs="Arial"/>
          <w:sz w:val="22"/>
          <w:szCs w:val="22"/>
        </w:rPr>
        <w:t>des AK Kinder- und Jugendtheater Bayern</w:t>
      </w:r>
      <w:r>
        <w:rPr>
          <w:rFonts w:cs="Arial"/>
          <w:sz w:val="22"/>
          <w:szCs w:val="22"/>
        </w:rPr>
        <w:t xml:space="preserve"> unter </w:t>
      </w:r>
      <w:hyperlink r:id="rId7" w:history="1">
        <w:r w:rsidRPr="008B24B3">
          <w:rPr>
            <w:rStyle w:val="Hyperlink"/>
            <w:rFonts w:cs="Arial"/>
            <w:sz w:val="22"/>
            <w:szCs w:val="22"/>
          </w:rPr>
          <w:t>www.kjt-bayern.de/welttag/2022</w:t>
        </w:r>
      </w:hyperlink>
      <w:r>
        <w:rPr>
          <w:rFonts w:cs="Arial"/>
          <w:sz w:val="22"/>
          <w:szCs w:val="22"/>
        </w:rPr>
        <w:t xml:space="preserve"> heruntergeladen werden.</w:t>
      </w:r>
    </w:p>
    <w:p w14:paraId="6247FFA4" w14:textId="77777777" w:rsidR="005C4EC9" w:rsidRDefault="005C4EC9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/>
        </w:rPr>
      </w:pPr>
    </w:p>
    <w:p w14:paraId="7FB6B33C" w14:textId="77777777" w:rsidR="008B24B3" w:rsidRDefault="008B24B3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ind w:right="2121"/>
        <w:jc w:val="both"/>
        <w:rPr>
          <w:rFonts w:cs="Arial"/>
          <w:b/>
          <w:iCs/>
          <w:sz w:val="22"/>
          <w:szCs w:val="22"/>
        </w:rPr>
      </w:pPr>
    </w:p>
    <w:p w14:paraId="28FAEFF8" w14:textId="77777777" w:rsidR="00936FF0" w:rsidRDefault="00936FF0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</w:p>
    <w:p w14:paraId="36659B19" w14:textId="3129BB15" w:rsidR="000022D5" w:rsidRPr="00936FF0" w:rsidRDefault="000022D5" w:rsidP="00936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  <w:r w:rsidRPr="00936FF0">
        <w:rPr>
          <w:sz w:val="22"/>
          <w:szCs w:val="22"/>
        </w:rPr>
        <w:t>www.jt-augsburg.de</w:t>
      </w:r>
    </w:p>
    <w:p w14:paraId="366A902C" w14:textId="77777777" w:rsidR="00936FF0" w:rsidRDefault="00936FF0" w:rsidP="000022D5">
      <w:pPr>
        <w:spacing w:line="240" w:lineRule="auto"/>
        <w:ind w:right="1692"/>
        <w:rPr>
          <w:b/>
        </w:rPr>
      </w:pPr>
    </w:p>
    <w:p w14:paraId="72FBD03E" w14:textId="02E8C217" w:rsidR="000022D5" w:rsidRPr="00A82B64" w:rsidRDefault="000022D5" w:rsidP="000022D5">
      <w:pPr>
        <w:spacing w:line="240" w:lineRule="auto"/>
        <w:ind w:right="1692"/>
      </w:pPr>
      <w:r w:rsidRPr="00A82B64">
        <w:rPr>
          <w:b/>
        </w:rPr>
        <w:t>Pressekontakt:</w:t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  <w:r w:rsidRPr="00A82B64">
        <w:rPr>
          <w:b/>
        </w:rPr>
        <w:tab/>
      </w:r>
    </w:p>
    <w:p w14:paraId="4170C346" w14:textId="77777777" w:rsidR="000022D5" w:rsidRPr="00A82B64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 w:rsidRPr="00A82B64">
        <w:t>Christine Sommer</w:t>
      </w:r>
    </w:p>
    <w:p w14:paraId="1E002BE0" w14:textId="77777777" w:rsidR="000022D5" w:rsidRPr="00A82B64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 w:rsidRPr="00A82B64">
        <w:t>Sommer Kommunikation</w:t>
      </w:r>
    </w:p>
    <w:p w14:paraId="079FE2E1" w14:textId="77777777" w:rsidR="000022D5" w:rsidRPr="00A82B64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</w:pPr>
      <w:r w:rsidRPr="00A82B64">
        <w:t>presse@jt-augsburg.de</w:t>
      </w:r>
      <w:r w:rsidRPr="00A82B64">
        <w:br/>
        <w:t>Tel.: 0821 21939915</w:t>
      </w:r>
    </w:p>
    <w:p w14:paraId="3308800F" w14:textId="77777777" w:rsidR="00634642" w:rsidRDefault="000022D5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  <w:r w:rsidRPr="00A82B64">
        <w:t>Mobil: 0179 1131208</w:t>
      </w:r>
    </w:p>
    <w:p w14:paraId="046569D8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555746C8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01166268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23826AC9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165308DC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118CDAEF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187AC96D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1A48BA5F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0CEA63B5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6F4B7C1A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105F9E5A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2C643CAA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468F2BB2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038D82CA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1D9D5D5A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2ADEFCC6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rFonts w:cs="Arial"/>
          <w:color w:val="000000" w:themeColor="text1"/>
          <w:sz w:val="18"/>
          <w:szCs w:val="18"/>
        </w:rPr>
      </w:pPr>
    </w:p>
    <w:p w14:paraId="12DAF258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4E16A593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46926844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7408C390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2915F1FA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3610299D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54D9DCB6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08E99B65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308EA2A6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5C78C6EE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330ECF12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3302D4AC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03029CD0" w14:textId="77777777" w:rsidR="00634642" w:rsidRDefault="00634642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  <w:rPr>
          <w:rFonts w:cs="Arial"/>
          <w:color w:val="000000" w:themeColor="text1"/>
          <w:sz w:val="18"/>
          <w:szCs w:val="18"/>
        </w:rPr>
      </w:pPr>
    </w:p>
    <w:p w14:paraId="2A4B2658" w14:textId="164682F3" w:rsidR="00F454FA" w:rsidRDefault="000022D5" w:rsidP="00634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jc w:val="both"/>
      </w:pPr>
      <w:r w:rsidRPr="00395DDF">
        <w:rPr>
          <w:rFonts w:cs="Arial"/>
          <w:color w:val="000000" w:themeColor="text1"/>
          <w:sz w:val="18"/>
          <w:szCs w:val="18"/>
        </w:rPr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395DDF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395DDF">
        <w:rPr>
          <w:rFonts w:cs="Arial"/>
          <w:color w:val="000000" w:themeColor="text1"/>
          <w:sz w:val="18"/>
          <w:szCs w:val="18"/>
        </w:rPr>
        <w:t>Das Junge Theater Augsburg wird vom Bayerischen Staatsministerium für Wissenschaft und Kunst und von der Stadt Augsburg gefördert.</w:t>
      </w:r>
      <w:r w:rsidR="00FD650B"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6AA9" w14:textId="77777777" w:rsidR="00B66E57" w:rsidRDefault="00B66E57">
      <w:pPr>
        <w:spacing w:line="240" w:lineRule="auto"/>
      </w:pPr>
      <w:r>
        <w:separator/>
      </w:r>
    </w:p>
  </w:endnote>
  <w:endnote w:type="continuationSeparator" w:id="0">
    <w:p w14:paraId="207017C1" w14:textId="77777777" w:rsidR="00B66E57" w:rsidRDefault="00B66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libri"/>
    <w:panose1 w:val="020B0604020202020204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71AC" w14:textId="77777777" w:rsidR="00144B13" w:rsidRDefault="00144B13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FA2F" w14:textId="77777777" w:rsidR="00144B13" w:rsidRDefault="00144B1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3796" w14:textId="77777777" w:rsidR="00B66E57" w:rsidRDefault="00B66E57">
      <w:pPr>
        <w:spacing w:line="240" w:lineRule="auto"/>
      </w:pPr>
      <w:r>
        <w:separator/>
      </w:r>
    </w:p>
  </w:footnote>
  <w:footnote w:type="continuationSeparator" w:id="0">
    <w:p w14:paraId="08331C4F" w14:textId="77777777" w:rsidR="00B66E57" w:rsidRDefault="00B66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A2CF" w14:textId="77777777" w:rsidR="00144B13" w:rsidRDefault="00144B13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7" style="visibility:visible;position:absolute;margin-left:0.0pt;margin-top:297.8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8" style="visibility:visible;position:absolute;margin-left:0.0pt;margin-top:421.1pt;width:17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5F1A20">
      <w:rPr>
        <w:noProof/>
      </w:rPr>
      <w:t>2</w:t>
    </w:r>
    <w:r>
      <w:fldChar w:fldCharType="end"/>
    </w:r>
    <w:r>
      <w:t>/</w:t>
    </w:r>
    <w:fldSimple w:instr=" NUMPAGES ">
      <w:r w:rsidR="005F1A20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2B53" w14:textId="77777777" w:rsidR="00144B13" w:rsidRDefault="00144B13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29" style="visibility:visible;position:absolute;margin-left:0.0pt;margin-top:297.8pt;width:1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_x0000_s1030" style="visibility:visible;position:absolute;margin-left:0.0pt;margin-top:421.1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4FA"/>
    <w:rsid w:val="000022D5"/>
    <w:rsid w:val="00144B13"/>
    <w:rsid w:val="00187096"/>
    <w:rsid w:val="001D47C8"/>
    <w:rsid w:val="00251418"/>
    <w:rsid w:val="00285108"/>
    <w:rsid w:val="002D36CB"/>
    <w:rsid w:val="00316046"/>
    <w:rsid w:val="003D0D3A"/>
    <w:rsid w:val="003F3FB3"/>
    <w:rsid w:val="004563B4"/>
    <w:rsid w:val="004D3FAE"/>
    <w:rsid w:val="00574E67"/>
    <w:rsid w:val="00575FA6"/>
    <w:rsid w:val="005C4EC9"/>
    <w:rsid w:val="005F1A20"/>
    <w:rsid w:val="00605AEF"/>
    <w:rsid w:val="00613495"/>
    <w:rsid w:val="00634642"/>
    <w:rsid w:val="006465DE"/>
    <w:rsid w:val="006C68A6"/>
    <w:rsid w:val="00787D24"/>
    <w:rsid w:val="008A5E45"/>
    <w:rsid w:val="008B24B3"/>
    <w:rsid w:val="00936FF0"/>
    <w:rsid w:val="00990E3D"/>
    <w:rsid w:val="009E3273"/>
    <w:rsid w:val="00A145CE"/>
    <w:rsid w:val="00A56803"/>
    <w:rsid w:val="00A82B64"/>
    <w:rsid w:val="00B66E57"/>
    <w:rsid w:val="00B67A40"/>
    <w:rsid w:val="00B85B13"/>
    <w:rsid w:val="00BA677F"/>
    <w:rsid w:val="00CA3496"/>
    <w:rsid w:val="00CC075B"/>
    <w:rsid w:val="00D455F6"/>
    <w:rsid w:val="00DF6AAF"/>
    <w:rsid w:val="00E06D61"/>
    <w:rsid w:val="00EA6E01"/>
    <w:rsid w:val="00F41E82"/>
    <w:rsid w:val="00F454FA"/>
    <w:rsid w:val="00F51BA6"/>
    <w:rsid w:val="00F51E13"/>
    <w:rsid w:val="00F56DDC"/>
    <w:rsid w:val="00F941EB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0EFF1483-6036-7A4A-A01A-E0397F9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2B6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EC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EC9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jt-bayern.de/welttag/20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22</cp:revision>
  <cp:lastPrinted>2021-07-29T08:30:00Z</cp:lastPrinted>
  <dcterms:created xsi:type="dcterms:W3CDTF">2019-09-11T07:43:00Z</dcterms:created>
  <dcterms:modified xsi:type="dcterms:W3CDTF">2022-03-17T12:38:00Z</dcterms:modified>
</cp:coreProperties>
</file>