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FDD94"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7E142C56"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66F5DA92"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00CF12A5"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230B043B"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78AE1F6D"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4AF895B1"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3D93778D"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5D5E244D"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7FA39422"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4176C759"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04CA89DC"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noProof/>
        </w:rPr>
        <mc:AlternateContent>
          <mc:Choice Requires="wps">
            <w:drawing>
              <wp:anchor distT="152400" distB="152400" distL="152400" distR="152400" simplePos="0" relativeHeight="251659264" behindDoc="0" locked="0" layoutInCell="1" allowOverlap="1" wp14:anchorId="200AB917" wp14:editId="3DA41C1C">
                <wp:simplePos x="0" y="0"/>
                <wp:positionH relativeFrom="margin">
                  <wp:posOffset>4800600</wp:posOffset>
                </wp:positionH>
                <wp:positionV relativeFrom="line">
                  <wp:posOffset>79375</wp:posOffset>
                </wp:positionV>
                <wp:extent cx="939165" cy="342900"/>
                <wp:effectExtent l="0" t="0" r="0" b="0"/>
                <wp:wrapSquare wrapText="bothSides" distT="152400" distB="152400" distL="152400" distR="152400"/>
                <wp:docPr id="1073741830" name="officeArt object"/>
                <wp:cNvGraphicFramePr/>
                <a:graphic xmlns:a="http://schemas.openxmlformats.org/drawingml/2006/main">
                  <a:graphicData uri="http://schemas.microsoft.com/office/word/2010/wordprocessingShape">
                    <wps:wsp>
                      <wps:cNvSpPr/>
                      <wps:spPr>
                        <a:xfrm>
                          <a:off x="0" y="0"/>
                          <a:ext cx="939165" cy="342900"/>
                        </a:xfrm>
                        <a:prstGeom prst="rect">
                          <a:avLst/>
                        </a:prstGeom>
                        <a:solidFill>
                          <a:srgbClr val="000000">
                            <a:alpha val="0"/>
                          </a:srgbClr>
                        </a:solidFill>
                        <a:ln w="12700" cap="flat">
                          <a:noFill/>
                          <a:miter lim="400000"/>
                        </a:ln>
                        <a:effectLst/>
                      </wps:spPr>
                      <wps:txbx>
                        <w:txbxContent>
                          <w:p w14:paraId="50B4CC2B" w14:textId="2B813979" w:rsidR="00CC56ED" w:rsidRPr="00575FA6" w:rsidRDefault="00144B13">
                            <w:pPr>
                              <w:rPr>
                                <w:sz w:val="20"/>
                                <w:szCs w:val="20"/>
                              </w:rPr>
                            </w:pPr>
                            <w:r w:rsidRPr="00575FA6">
                              <w:rPr>
                                <w:sz w:val="20"/>
                                <w:szCs w:val="20"/>
                              </w:rPr>
                              <w:t xml:space="preserve">Seite </w:t>
                            </w:r>
                            <w:r w:rsidRPr="00575FA6">
                              <w:rPr>
                                <w:sz w:val="20"/>
                                <w:szCs w:val="20"/>
                              </w:rPr>
                              <w:fldChar w:fldCharType="begin"/>
                            </w:r>
                            <w:r w:rsidRPr="00575FA6">
                              <w:rPr>
                                <w:sz w:val="20"/>
                                <w:szCs w:val="20"/>
                              </w:rPr>
                              <w:instrText xml:space="preserve"> PAGE </w:instrText>
                            </w:r>
                            <w:r w:rsidRPr="00575FA6">
                              <w:rPr>
                                <w:sz w:val="20"/>
                                <w:szCs w:val="20"/>
                              </w:rPr>
                              <w:fldChar w:fldCharType="separate"/>
                            </w:r>
                            <w:r w:rsidR="00751D8B">
                              <w:rPr>
                                <w:noProof/>
                                <w:sz w:val="20"/>
                                <w:szCs w:val="20"/>
                              </w:rPr>
                              <w:t>1</w:t>
                            </w:r>
                            <w:r w:rsidRPr="00575FA6">
                              <w:rPr>
                                <w:sz w:val="20"/>
                                <w:szCs w:val="20"/>
                              </w:rPr>
                              <w:fldChar w:fldCharType="end"/>
                            </w:r>
                            <w:r w:rsidRPr="00575FA6">
                              <w:rPr>
                                <w:sz w:val="20"/>
                                <w:szCs w:val="20"/>
                              </w:rPr>
                              <w:t>/</w:t>
                            </w:r>
                            <w:r w:rsidR="00CC56ED">
                              <w:rPr>
                                <w:sz w:val="20"/>
                                <w:szCs w:val="20"/>
                              </w:rPr>
                              <w:t>2</w:t>
                            </w:r>
                          </w:p>
                        </w:txbxContent>
                      </wps:txbx>
                      <wps:bodyPr wrap="square" lIns="0" tIns="0" rIns="0" bIns="0" numCol="1" anchor="ctr">
                        <a:noAutofit/>
                      </wps:bodyPr>
                    </wps:wsp>
                  </a:graphicData>
                </a:graphic>
                <wp14:sizeRelH relativeFrom="margin">
                  <wp14:pctWidth>0</wp14:pctWidth>
                </wp14:sizeRelH>
                <wp14:sizeRelV relativeFrom="margin">
                  <wp14:pctHeight>0</wp14:pctHeight>
                </wp14:sizeRelV>
              </wp:anchor>
            </w:drawing>
          </mc:Choice>
          <mc:Fallback>
            <w:pict>
              <v:rect w14:anchorId="200AB917" id="officeArt object" o:spid="_x0000_s1026" style="position:absolute;margin-left:378pt;margin-top:6.25pt;width:73.95pt;height:27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" fillcolor="black" stroked="f" strokeweight="1pt">
                <v:fill opacity="0"/>
                <v:stroke miterlimit="4"/>
                <v:textbox inset="0,0,0,0">
                  <w:txbxContent>
                    <w:p w14:paraId="50B4CC2B" w14:textId="2B813979" w:rsidR="00CC56ED" w:rsidRPr="00575FA6" w:rsidRDefault="00144B13">
                      <w:pPr>
                        <w:rPr>
                          <w:sz w:val="20"/>
                          <w:szCs w:val="20"/>
                        </w:rPr>
                      </w:pPr>
                      <w:r w:rsidRPr="00575FA6">
                        <w:rPr>
                          <w:sz w:val="20"/>
                          <w:szCs w:val="20"/>
                        </w:rPr>
                        <w:t xml:space="preserve">Seite </w:t>
                      </w:r>
                      <w:r w:rsidRPr="00575FA6">
                        <w:rPr>
                          <w:sz w:val="20"/>
                          <w:szCs w:val="20"/>
                        </w:rPr>
                        <w:fldChar w:fldCharType="begin"/>
                      </w:r>
                      <w:r w:rsidRPr="00575FA6">
                        <w:rPr>
                          <w:sz w:val="20"/>
                          <w:szCs w:val="20"/>
                        </w:rPr>
                        <w:instrText xml:space="preserve"> PAGE </w:instrText>
                      </w:r>
                      <w:r w:rsidRPr="00575FA6">
                        <w:rPr>
                          <w:sz w:val="20"/>
                          <w:szCs w:val="20"/>
                        </w:rPr>
                        <w:fldChar w:fldCharType="separate"/>
                      </w:r>
                      <w:r w:rsidR="00751D8B">
                        <w:rPr>
                          <w:noProof/>
                          <w:sz w:val="20"/>
                          <w:szCs w:val="20"/>
                        </w:rPr>
                        <w:t>1</w:t>
                      </w:r>
                      <w:r w:rsidRPr="00575FA6">
                        <w:rPr>
                          <w:sz w:val="20"/>
                          <w:szCs w:val="20"/>
                        </w:rPr>
                        <w:fldChar w:fldCharType="end"/>
                      </w:r>
                      <w:r w:rsidRPr="00575FA6">
                        <w:rPr>
                          <w:sz w:val="20"/>
                          <w:szCs w:val="20"/>
                        </w:rPr>
                        <w:t>/</w:t>
                      </w:r>
                      <w:r w:rsidR="00CC56ED">
                        <w:rPr>
                          <w:sz w:val="20"/>
                          <w:szCs w:val="20"/>
                        </w:rPr>
                        <w:t>2</w:t>
                      </w:r>
                    </w:p>
                  </w:txbxContent>
                </v:textbox>
                <w10:wrap type="square" anchorx="margin" anchory="line"/>
              </v:rect>
            </w:pict>
          </mc:Fallback>
        </mc:AlternateContent>
      </w:r>
    </w:p>
    <w:p w14:paraId="69177F4E" w14:textId="051F29CE" w:rsidR="00F454FA" w:rsidRPr="00B85B13" w:rsidRDefault="00575FA6" w:rsidP="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B85B13">
        <w:rPr>
          <w:rFonts w:ascii="Arial" w:hAnsi="Arial" w:cs="Arial"/>
          <w:u w:val="single"/>
        </w:rPr>
        <w:t xml:space="preserve">Pressemitteilung </w:t>
      </w:r>
      <w:r w:rsidRPr="001C62F3">
        <w:rPr>
          <w:rFonts w:ascii="Arial" w:hAnsi="Arial" w:cs="Arial"/>
          <w:color w:val="auto"/>
          <w:u w:val="single"/>
        </w:rPr>
        <w:t xml:space="preserve">vom </w:t>
      </w:r>
      <w:r w:rsidRPr="001C62F3">
        <w:rPr>
          <w:rFonts w:ascii="Arial" w:hAnsi="Arial" w:cs="Arial"/>
          <w:noProof/>
          <w:color w:val="auto"/>
        </w:rPr>
        <w:drawing>
          <wp:anchor distT="152400" distB="152400" distL="152400" distR="152400" simplePos="0" relativeHeight="251660288" behindDoc="0" locked="0" layoutInCell="1" allowOverlap="1" wp14:anchorId="71573A3A" wp14:editId="3A61B782">
            <wp:simplePos x="0" y="0"/>
            <wp:positionH relativeFrom="margin">
              <wp:posOffset>4674869</wp:posOffset>
            </wp:positionH>
            <wp:positionV relativeFrom="page">
              <wp:posOffset>487680</wp:posOffset>
            </wp:positionV>
            <wp:extent cx="1440181" cy="1176148"/>
            <wp:effectExtent l="0" t="0" r="0" b="0"/>
            <wp:wrapThrough wrapText="bothSides" distL="152400" distR="152400">
              <wp:wrapPolygon edited="1">
                <wp:start x="4392" y="0"/>
                <wp:lineTo x="5220" y="397"/>
                <wp:lineTo x="1656" y="6392"/>
                <wp:lineTo x="2196" y="6216"/>
                <wp:lineTo x="3276" y="4429"/>
                <wp:lineTo x="3276" y="7185"/>
                <wp:lineTo x="2700" y="7362"/>
                <wp:lineTo x="2556" y="7714"/>
                <wp:lineTo x="3060" y="7582"/>
                <wp:lineTo x="3276" y="7185"/>
                <wp:lineTo x="3276" y="4429"/>
                <wp:lineTo x="4248" y="2820"/>
                <wp:lineTo x="4248" y="8552"/>
                <wp:lineTo x="3672" y="8684"/>
                <wp:lineTo x="3492" y="9037"/>
                <wp:lineTo x="4068" y="8860"/>
                <wp:lineTo x="4248" y="8552"/>
                <wp:lineTo x="4248" y="2820"/>
                <wp:lineTo x="4716" y="2046"/>
                <wp:lineTo x="4716" y="4100"/>
                <wp:lineTo x="4536" y="4232"/>
                <wp:lineTo x="4464" y="4408"/>
                <wp:lineTo x="4932" y="4364"/>
                <wp:lineTo x="5040" y="4100"/>
                <wp:lineTo x="4716" y="4100"/>
                <wp:lineTo x="4716" y="2046"/>
                <wp:lineTo x="5580" y="617"/>
                <wp:lineTo x="5652" y="647"/>
                <wp:lineTo x="5652" y="2998"/>
                <wp:lineTo x="5256" y="3042"/>
                <wp:lineTo x="5184" y="3218"/>
                <wp:lineTo x="5292" y="3197"/>
                <wp:lineTo x="5292" y="6656"/>
                <wp:lineTo x="5292" y="9918"/>
                <wp:lineTo x="4752" y="10007"/>
                <wp:lineTo x="4644" y="10271"/>
                <wp:lineTo x="5148" y="10227"/>
                <wp:lineTo x="5292" y="9918"/>
                <wp:lineTo x="5292" y="6656"/>
                <wp:lineTo x="4752" y="6789"/>
                <wp:lineTo x="4536" y="7229"/>
                <wp:lineTo x="5076" y="7097"/>
                <wp:lineTo x="5292" y="6656"/>
                <wp:lineTo x="5292" y="3197"/>
                <wp:lineTo x="5652" y="3130"/>
                <wp:lineTo x="5652" y="2998"/>
                <wp:lineTo x="5652" y="647"/>
                <wp:lineTo x="6264" y="907"/>
                <wp:lineTo x="6264" y="4320"/>
                <wp:lineTo x="6084" y="4452"/>
                <wp:lineTo x="6012" y="4717"/>
                <wp:lineTo x="6264" y="4691"/>
                <wp:lineTo x="6264" y="8199"/>
                <wp:lineTo x="5688" y="8287"/>
                <wp:lineTo x="5508" y="8684"/>
                <wp:lineTo x="6048" y="8596"/>
                <wp:lineTo x="6264" y="8199"/>
                <wp:lineTo x="6264" y="4691"/>
                <wp:lineTo x="6444" y="4673"/>
                <wp:lineTo x="6552" y="4320"/>
                <wp:lineTo x="6264" y="4320"/>
                <wp:lineTo x="6264" y="907"/>
                <wp:lineTo x="6516" y="1014"/>
                <wp:lineTo x="6948" y="951"/>
                <wp:lineTo x="6948" y="3042"/>
                <wp:lineTo x="6768" y="3306"/>
                <wp:lineTo x="6768" y="6568"/>
                <wp:lineTo x="6624" y="6612"/>
                <wp:lineTo x="6660" y="6744"/>
                <wp:lineTo x="7020" y="6612"/>
                <wp:lineTo x="6768" y="6568"/>
                <wp:lineTo x="6768" y="3306"/>
                <wp:lineTo x="7236" y="3262"/>
                <wp:lineTo x="7344" y="3042"/>
                <wp:lineTo x="6948" y="3042"/>
                <wp:lineTo x="6948" y="951"/>
                <wp:lineTo x="11700" y="264"/>
                <wp:lineTo x="11736" y="882"/>
                <wp:lineTo x="7128" y="1411"/>
                <wp:lineTo x="7884" y="1353"/>
                <wp:lineTo x="7884" y="2072"/>
                <wp:lineTo x="7416" y="2116"/>
                <wp:lineTo x="7380" y="2248"/>
                <wp:lineTo x="7848" y="2160"/>
                <wp:lineTo x="7884" y="2072"/>
                <wp:lineTo x="7884" y="1353"/>
                <wp:lineTo x="8064" y="1339"/>
                <wp:lineTo x="8064" y="4584"/>
                <wp:lineTo x="7704" y="4629"/>
                <wp:lineTo x="7560" y="4981"/>
                <wp:lineTo x="7992" y="5025"/>
                <wp:lineTo x="8208" y="4584"/>
                <wp:lineTo x="8064" y="4584"/>
                <wp:lineTo x="8064" y="1339"/>
                <wp:lineTo x="11772" y="1058"/>
                <wp:lineTo x="11844" y="1851"/>
                <wp:lineTo x="8280" y="2072"/>
                <wp:lineTo x="8496" y="2204"/>
                <wp:lineTo x="8532" y="2203"/>
                <wp:lineTo x="9036" y="3130"/>
                <wp:lineTo x="8532" y="3130"/>
                <wp:lineTo x="8424" y="3394"/>
                <wp:lineTo x="8892" y="3350"/>
                <wp:lineTo x="9036" y="3130"/>
                <wp:lineTo x="8532" y="2203"/>
                <wp:lineTo x="11880" y="2116"/>
                <wp:lineTo x="11988" y="3174"/>
                <wp:lineTo x="10260" y="3218"/>
                <wp:lineTo x="10152" y="3482"/>
                <wp:lineTo x="12024" y="3615"/>
                <wp:lineTo x="12168" y="5158"/>
                <wp:lineTo x="9396" y="4805"/>
                <wp:lineTo x="9180" y="5290"/>
                <wp:lineTo x="12240" y="5863"/>
                <wp:lineTo x="12456" y="8420"/>
                <wp:lineTo x="11412" y="8084"/>
                <wp:lineTo x="11412" y="14856"/>
                <wp:lineTo x="12996" y="14856"/>
                <wp:lineTo x="12960" y="15340"/>
                <wp:lineTo x="12636" y="15340"/>
                <wp:lineTo x="12636" y="19043"/>
                <wp:lineTo x="12816" y="19087"/>
                <wp:lineTo x="12744" y="19660"/>
                <wp:lineTo x="12420" y="19660"/>
                <wp:lineTo x="12312" y="19925"/>
                <wp:lineTo x="12312" y="20939"/>
                <wp:lineTo x="11880" y="20895"/>
                <wp:lineTo x="11880" y="19131"/>
                <wp:lineTo x="12312" y="19131"/>
                <wp:lineTo x="12348" y="19308"/>
                <wp:lineTo x="12636" y="19043"/>
                <wp:lineTo x="12636" y="15340"/>
                <wp:lineTo x="11988" y="15340"/>
                <wp:lineTo x="11988" y="15561"/>
                <wp:lineTo x="12420" y="15561"/>
                <wp:lineTo x="12420" y="17280"/>
                <wp:lineTo x="11988" y="17280"/>
                <wp:lineTo x="11988" y="15561"/>
                <wp:lineTo x="11988" y="15340"/>
                <wp:lineTo x="11412" y="15340"/>
                <wp:lineTo x="11412" y="14856"/>
                <wp:lineTo x="11412" y="8084"/>
                <wp:lineTo x="11124" y="7991"/>
                <wp:lineTo x="11124" y="19131"/>
                <wp:lineTo x="11556" y="19131"/>
                <wp:lineTo x="11556" y="20939"/>
                <wp:lineTo x="11124" y="20939"/>
                <wp:lineTo x="11124" y="19131"/>
                <wp:lineTo x="11124" y="7991"/>
                <wp:lineTo x="9900" y="7597"/>
                <wp:lineTo x="9900" y="15429"/>
                <wp:lineTo x="10584" y="15517"/>
                <wp:lineTo x="10656" y="15693"/>
                <wp:lineTo x="10512" y="16046"/>
                <wp:lineTo x="10332" y="15825"/>
                <wp:lineTo x="10008" y="15869"/>
                <wp:lineTo x="10116" y="16090"/>
                <wp:lineTo x="10656" y="16398"/>
                <wp:lineTo x="10656" y="17060"/>
                <wp:lineTo x="10188" y="17324"/>
                <wp:lineTo x="10152" y="17313"/>
                <wp:lineTo x="10152" y="19131"/>
                <wp:lineTo x="10584" y="19131"/>
                <wp:lineTo x="10656" y="20410"/>
                <wp:lineTo x="10944" y="20454"/>
                <wp:lineTo x="10872" y="20939"/>
                <wp:lineTo x="10332" y="20851"/>
                <wp:lineTo x="10152" y="20322"/>
                <wp:lineTo x="10152" y="19131"/>
                <wp:lineTo x="10152" y="17313"/>
                <wp:lineTo x="9576" y="17148"/>
                <wp:lineTo x="9612" y="16751"/>
                <wp:lineTo x="9720" y="16663"/>
                <wp:lineTo x="9936" y="16883"/>
                <wp:lineTo x="10296" y="16839"/>
                <wp:lineTo x="10260" y="16619"/>
                <wp:lineTo x="9648" y="16310"/>
                <wp:lineTo x="9648" y="15649"/>
                <wp:lineTo x="9900" y="15429"/>
                <wp:lineTo x="9900" y="7597"/>
                <wp:lineTo x="8208" y="7053"/>
                <wp:lineTo x="7560" y="8331"/>
                <wp:lineTo x="7740" y="8420"/>
                <wp:lineTo x="7920" y="9566"/>
                <wp:lineTo x="6768" y="9742"/>
                <wp:lineTo x="6624" y="10095"/>
                <wp:lineTo x="8028" y="9962"/>
                <wp:lineTo x="8208" y="11109"/>
                <wp:lineTo x="5940" y="11285"/>
                <wp:lineTo x="5832" y="11549"/>
                <wp:lineTo x="8316" y="11505"/>
                <wp:lineTo x="8460" y="12519"/>
                <wp:lineTo x="8460" y="15429"/>
                <wp:lineTo x="8748" y="15468"/>
                <wp:lineTo x="8748" y="15825"/>
                <wp:lineTo x="8496" y="15913"/>
                <wp:lineTo x="8460" y="16134"/>
                <wp:lineTo x="8928" y="16134"/>
                <wp:lineTo x="8856" y="15825"/>
                <wp:lineTo x="8748" y="15825"/>
                <wp:lineTo x="8748" y="15468"/>
                <wp:lineTo x="9108" y="15517"/>
                <wp:lineTo x="9360" y="16002"/>
                <wp:lineTo x="9360" y="16487"/>
                <wp:lineTo x="8460" y="16487"/>
                <wp:lineTo x="8604" y="16839"/>
                <wp:lineTo x="9036" y="16795"/>
                <wp:lineTo x="9180" y="16575"/>
                <wp:lineTo x="9324" y="17060"/>
                <wp:lineTo x="9252" y="17100"/>
                <wp:lineTo x="9252" y="19043"/>
                <wp:lineTo x="9720" y="19220"/>
                <wp:lineTo x="9936" y="19704"/>
                <wp:lineTo x="9828" y="20586"/>
                <wp:lineTo x="9540" y="20939"/>
                <wp:lineTo x="9108" y="20895"/>
                <wp:lineTo x="9180" y="20498"/>
                <wp:lineTo x="9432" y="20410"/>
                <wp:lineTo x="9396" y="19616"/>
                <wp:lineTo x="9108" y="19528"/>
                <wp:lineTo x="9144" y="19087"/>
                <wp:lineTo x="9252" y="19043"/>
                <wp:lineTo x="9252" y="17100"/>
                <wp:lineTo x="8856" y="17324"/>
                <wp:lineTo x="8496" y="17214"/>
                <wp:lineTo x="8496" y="18338"/>
                <wp:lineTo x="8892" y="18338"/>
                <wp:lineTo x="8892" y="20939"/>
                <wp:lineTo x="8460" y="20895"/>
                <wp:lineTo x="8496" y="18338"/>
                <wp:lineTo x="8496" y="17214"/>
                <wp:lineTo x="8280" y="17148"/>
                <wp:lineTo x="8028" y="16707"/>
                <wp:lineTo x="8064" y="15869"/>
                <wp:lineTo x="8460" y="15429"/>
                <wp:lineTo x="8460" y="12519"/>
                <wp:lineTo x="6732" y="12491"/>
                <wp:lineTo x="6732" y="15429"/>
                <wp:lineTo x="7092" y="15491"/>
                <wp:lineTo x="7092" y="15869"/>
                <wp:lineTo x="6804" y="15958"/>
                <wp:lineTo x="6840" y="16663"/>
                <wp:lineTo x="7236" y="16663"/>
                <wp:lineTo x="7344" y="16134"/>
                <wp:lineTo x="7344" y="16971"/>
                <wp:lineTo x="7056" y="17192"/>
                <wp:lineTo x="6804" y="17192"/>
                <wp:lineTo x="6876" y="17544"/>
                <wp:lineTo x="7236" y="17500"/>
                <wp:lineTo x="7344" y="16971"/>
                <wp:lineTo x="7344" y="16134"/>
                <wp:lineTo x="7092" y="15869"/>
                <wp:lineTo x="7092" y="15491"/>
                <wp:lineTo x="7236" y="15517"/>
                <wp:lineTo x="7344" y="15649"/>
                <wp:lineTo x="7344" y="15473"/>
                <wp:lineTo x="7776" y="15517"/>
                <wp:lineTo x="7704" y="17544"/>
                <wp:lineTo x="7560" y="17720"/>
                <wp:lineTo x="7560" y="19043"/>
                <wp:lineTo x="8172" y="19220"/>
                <wp:lineTo x="8064" y="19704"/>
                <wp:lineTo x="7848" y="19484"/>
                <wp:lineTo x="7488" y="19572"/>
                <wp:lineTo x="8208" y="20101"/>
                <wp:lineTo x="8172" y="20674"/>
                <wp:lineTo x="7884" y="20939"/>
                <wp:lineTo x="7164" y="20851"/>
                <wp:lineTo x="7056" y="20674"/>
                <wp:lineTo x="7236" y="20278"/>
                <wp:lineTo x="7452" y="20542"/>
                <wp:lineTo x="7812" y="20454"/>
                <wp:lineTo x="7704" y="20233"/>
                <wp:lineTo x="7128" y="19925"/>
                <wp:lineTo x="7128" y="19352"/>
                <wp:lineTo x="7380" y="19087"/>
                <wp:lineTo x="7560" y="19043"/>
                <wp:lineTo x="7560" y="17720"/>
                <wp:lineTo x="7380" y="17941"/>
                <wp:lineTo x="6588" y="17897"/>
                <wp:lineTo x="6372" y="17594"/>
                <wp:lineTo x="6372" y="19131"/>
                <wp:lineTo x="6804" y="19131"/>
                <wp:lineTo x="6732" y="21247"/>
                <wp:lineTo x="6408" y="21600"/>
                <wp:lineTo x="5580" y="21512"/>
                <wp:lineTo x="5400" y="21071"/>
                <wp:lineTo x="5832" y="20851"/>
                <wp:lineTo x="5940" y="21203"/>
                <wp:lineTo x="6300" y="21159"/>
                <wp:lineTo x="6372" y="19131"/>
                <wp:lineTo x="6372" y="17594"/>
                <wp:lineTo x="6336" y="17544"/>
                <wp:lineTo x="6336" y="17368"/>
                <wp:lineTo x="6768" y="17148"/>
                <wp:lineTo x="6408" y="16883"/>
                <wp:lineTo x="6300" y="16090"/>
                <wp:lineTo x="6588" y="15517"/>
                <wp:lineTo x="6732" y="15429"/>
                <wp:lineTo x="6732" y="12491"/>
                <wp:lineTo x="5364" y="12469"/>
                <wp:lineTo x="5364" y="15429"/>
                <wp:lineTo x="5904" y="15517"/>
                <wp:lineTo x="6084" y="16046"/>
                <wp:lineTo x="6048" y="17280"/>
                <wp:lineTo x="5904" y="17280"/>
                <wp:lineTo x="5904" y="19043"/>
                <wp:lineTo x="6192" y="19131"/>
                <wp:lineTo x="6120" y="19528"/>
                <wp:lineTo x="5832" y="19660"/>
                <wp:lineTo x="5868" y="20278"/>
                <wp:lineTo x="6192" y="20366"/>
                <wp:lineTo x="6156" y="20807"/>
                <wp:lineTo x="5652" y="20762"/>
                <wp:lineTo x="5364" y="20322"/>
                <wp:lineTo x="5400" y="19528"/>
                <wp:lineTo x="5760" y="19087"/>
                <wp:lineTo x="5904" y="19043"/>
                <wp:lineTo x="5904" y="17280"/>
                <wp:lineTo x="5652" y="17280"/>
                <wp:lineTo x="5580" y="15958"/>
                <wp:lineTo x="5292" y="15913"/>
                <wp:lineTo x="5364" y="15429"/>
                <wp:lineTo x="5364" y="12469"/>
                <wp:lineTo x="4680" y="12458"/>
                <wp:lineTo x="4680" y="15473"/>
                <wp:lineTo x="5112" y="15473"/>
                <wp:lineTo x="5112" y="17280"/>
                <wp:lineTo x="4680" y="17280"/>
                <wp:lineTo x="4680" y="19131"/>
                <wp:lineTo x="5076" y="19131"/>
                <wp:lineTo x="5076" y="20939"/>
                <wp:lineTo x="4644" y="20851"/>
                <wp:lineTo x="4680" y="19131"/>
                <wp:lineTo x="4680" y="17280"/>
                <wp:lineTo x="4680" y="15473"/>
                <wp:lineTo x="4680" y="12458"/>
                <wp:lineTo x="3888" y="12445"/>
                <wp:lineTo x="3888" y="15473"/>
                <wp:lineTo x="4320" y="15473"/>
                <wp:lineTo x="4320" y="17280"/>
                <wp:lineTo x="3888" y="17280"/>
                <wp:lineTo x="3888" y="15473"/>
                <wp:lineTo x="3888" y="12445"/>
                <wp:lineTo x="2988" y="12431"/>
                <wp:lineTo x="2952" y="12306"/>
                <wp:lineTo x="2952" y="15473"/>
                <wp:lineTo x="3384" y="15473"/>
                <wp:lineTo x="3456" y="16795"/>
                <wp:lineTo x="3708" y="16795"/>
                <wp:lineTo x="3708" y="19131"/>
                <wp:lineTo x="4140" y="19131"/>
                <wp:lineTo x="4212" y="20454"/>
                <wp:lineTo x="4464" y="20454"/>
                <wp:lineTo x="4392" y="20939"/>
                <wp:lineTo x="3888" y="20851"/>
                <wp:lineTo x="3708" y="20542"/>
                <wp:lineTo x="3708" y="19131"/>
                <wp:lineTo x="3708" y="16795"/>
                <wp:lineTo x="3672" y="17280"/>
                <wp:lineTo x="3168" y="17236"/>
                <wp:lineTo x="2952" y="16883"/>
                <wp:lineTo x="2952" y="15473"/>
                <wp:lineTo x="2952" y="12306"/>
                <wp:lineTo x="2772" y="11682"/>
                <wp:lineTo x="5652" y="11505"/>
                <wp:lineTo x="5364" y="11241"/>
                <wp:lineTo x="2628" y="11373"/>
                <wp:lineTo x="2376" y="10536"/>
                <wp:lineTo x="4068" y="10315"/>
                <wp:lineTo x="3780" y="10051"/>
                <wp:lineTo x="2232" y="10183"/>
                <wp:lineTo x="2160" y="9931"/>
                <wp:lineTo x="2160" y="14856"/>
                <wp:lineTo x="2592" y="14856"/>
                <wp:lineTo x="2520" y="17104"/>
                <wp:lineTo x="2376" y="17192"/>
                <wp:lineTo x="2376" y="18470"/>
                <wp:lineTo x="2772" y="18470"/>
                <wp:lineTo x="2412" y="19925"/>
                <wp:lineTo x="2844" y="19837"/>
                <wp:lineTo x="2772" y="19308"/>
                <wp:lineTo x="2952" y="18691"/>
                <wp:lineTo x="3564" y="20939"/>
                <wp:lineTo x="3096" y="20895"/>
                <wp:lineTo x="2988" y="20366"/>
                <wp:lineTo x="2268" y="20410"/>
                <wp:lineTo x="2160" y="20939"/>
                <wp:lineTo x="1728" y="20939"/>
                <wp:lineTo x="2376" y="18470"/>
                <wp:lineTo x="2376" y="17192"/>
                <wp:lineTo x="2160" y="17324"/>
                <wp:lineTo x="1800" y="17280"/>
                <wp:lineTo x="1800" y="16707"/>
                <wp:lineTo x="2160" y="16707"/>
                <wp:lineTo x="2160" y="14856"/>
                <wp:lineTo x="2160" y="9931"/>
                <wp:lineTo x="1980" y="9301"/>
                <wp:lineTo x="2556" y="9169"/>
                <wp:lineTo x="2160" y="8904"/>
                <wp:lineTo x="1800" y="8904"/>
                <wp:lineTo x="1620" y="8420"/>
                <wp:lineTo x="1116" y="8067"/>
                <wp:lineTo x="1332" y="7494"/>
                <wp:lineTo x="1188" y="7185"/>
                <wp:lineTo x="756" y="7802"/>
                <wp:lineTo x="0" y="7229"/>
                <wp:lineTo x="4392" y="0"/>
                <wp:lineTo x="13176" y="0"/>
                <wp:lineTo x="13176" y="14723"/>
                <wp:lineTo x="13608" y="14723"/>
                <wp:lineTo x="13644" y="15605"/>
                <wp:lineTo x="13860" y="15429"/>
                <wp:lineTo x="14400" y="15517"/>
                <wp:lineTo x="14580" y="16090"/>
                <wp:lineTo x="14544" y="17280"/>
                <wp:lineTo x="14112" y="17236"/>
                <wp:lineTo x="14040" y="15913"/>
                <wp:lineTo x="13680" y="16002"/>
                <wp:lineTo x="13608" y="17280"/>
                <wp:lineTo x="13428" y="17280"/>
                <wp:lineTo x="13428" y="19043"/>
                <wp:lineTo x="13716" y="19087"/>
                <wp:lineTo x="13644" y="19528"/>
                <wp:lineTo x="13392" y="19616"/>
                <wp:lineTo x="13428" y="20322"/>
                <wp:lineTo x="13716" y="20366"/>
                <wp:lineTo x="13716" y="20807"/>
                <wp:lineTo x="13392" y="20851"/>
                <wp:lineTo x="13464" y="21203"/>
                <wp:lineTo x="13860" y="21115"/>
                <wp:lineTo x="13932" y="19131"/>
                <wp:lineTo x="14328" y="19131"/>
                <wp:lineTo x="14256" y="21291"/>
                <wp:lineTo x="13932" y="21600"/>
                <wp:lineTo x="13140" y="21512"/>
                <wp:lineTo x="12924" y="21203"/>
                <wp:lineTo x="12924" y="21027"/>
                <wp:lineTo x="13356" y="20807"/>
                <wp:lineTo x="12996" y="20542"/>
                <wp:lineTo x="12888" y="19749"/>
                <wp:lineTo x="13176" y="19176"/>
                <wp:lineTo x="13428" y="19043"/>
                <wp:lineTo x="13428" y="17280"/>
                <wp:lineTo x="13176" y="17280"/>
                <wp:lineTo x="13176" y="14723"/>
                <wp:lineTo x="13176" y="0"/>
                <wp:lineTo x="15264" y="0"/>
                <wp:lineTo x="15264" y="15429"/>
                <wp:lineTo x="15552" y="15470"/>
                <wp:lineTo x="15552" y="15825"/>
                <wp:lineTo x="15300" y="15869"/>
                <wp:lineTo x="15228" y="16134"/>
                <wp:lineTo x="15732" y="16134"/>
                <wp:lineTo x="15624" y="15825"/>
                <wp:lineTo x="15552" y="15825"/>
                <wp:lineTo x="15552" y="15470"/>
                <wp:lineTo x="15876" y="15517"/>
                <wp:lineTo x="16128" y="15913"/>
                <wp:lineTo x="16164" y="16487"/>
                <wp:lineTo x="15264" y="16531"/>
                <wp:lineTo x="15372" y="16839"/>
                <wp:lineTo x="15804" y="16795"/>
                <wp:lineTo x="15984" y="16575"/>
                <wp:lineTo x="16128" y="17060"/>
                <wp:lineTo x="15660" y="17324"/>
                <wp:lineTo x="15048" y="17148"/>
                <wp:lineTo x="14796" y="16619"/>
                <wp:lineTo x="14904" y="15781"/>
                <wp:lineTo x="15264" y="15429"/>
                <wp:lineTo x="15264" y="0"/>
                <wp:lineTo x="16740" y="0"/>
                <wp:lineTo x="16740" y="15429"/>
                <wp:lineTo x="17424" y="15517"/>
                <wp:lineTo x="17604" y="15825"/>
                <wp:lineTo x="17604" y="16839"/>
                <wp:lineTo x="17784" y="16839"/>
                <wp:lineTo x="17748" y="17280"/>
                <wp:lineTo x="17316" y="17236"/>
                <wp:lineTo x="17172" y="16927"/>
                <wp:lineTo x="17136" y="16487"/>
                <wp:lineTo x="16776" y="16575"/>
                <wp:lineTo x="16812" y="16883"/>
                <wp:lineTo x="17028" y="16883"/>
                <wp:lineTo x="16956" y="17280"/>
                <wp:lineTo x="16524" y="17236"/>
                <wp:lineTo x="16344" y="16971"/>
                <wp:lineTo x="16416" y="16398"/>
                <wp:lineTo x="16704" y="16178"/>
                <wp:lineTo x="17172" y="16222"/>
                <wp:lineTo x="17100" y="15781"/>
                <wp:lineTo x="16812" y="15825"/>
                <wp:lineTo x="16848" y="16090"/>
                <wp:lineTo x="16416" y="16090"/>
                <wp:lineTo x="16488" y="15605"/>
                <wp:lineTo x="16740" y="15429"/>
                <wp:lineTo x="16740" y="0"/>
                <wp:lineTo x="18216" y="0"/>
                <wp:lineTo x="18216" y="14988"/>
                <wp:lineTo x="18504" y="14988"/>
                <wp:lineTo x="18504" y="15473"/>
                <wp:lineTo x="18900" y="15473"/>
                <wp:lineTo x="18900" y="15869"/>
                <wp:lineTo x="18072" y="15869"/>
                <wp:lineTo x="18072" y="16134"/>
                <wp:lineTo x="18504" y="16134"/>
                <wp:lineTo x="18540" y="16883"/>
                <wp:lineTo x="18792" y="16751"/>
                <wp:lineTo x="18864" y="16663"/>
                <wp:lineTo x="18972" y="17192"/>
                <wp:lineTo x="18432" y="17280"/>
                <wp:lineTo x="18144" y="17148"/>
                <wp:lineTo x="18072" y="16134"/>
                <wp:lineTo x="18072" y="15869"/>
                <wp:lineTo x="17856" y="15869"/>
                <wp:lineTo x="17856" y="15473"/>
                <wp:lineTo x="18072" y="15473"/>
                <wp:lineTo x="18072" y="15032"/>
                <wp:lineTo x="18216" y="14988"/>
                <wp:lineTo x="18216" y="0"/>
                <wp:lineTo x="19548" y="0"/>
                <wp:lineTo x="19548" y="15429"/>
                <wp:lineTo x="19800" y="15465"/>
                <wp:lineTo x="19800" y="15825"/>
                <wp:lineTo x="19548" y="15913"/>
                <wp:lineTo x="19512" y="16134"/>
                <wp:lineTo x="20016" y="16046"/>
                <wp:lineTo x="19800" y="15825"/>
                <wp:lineTo x="19800" y="15465"/>
                <wp:lineTo x="20160" y="15517"/>
                <wp:lineTo x="20412" y="15958"/>
                <wp:lineTo x="20448" y="16487"/>
                <wp:lineTo x="19512" y="16575"/>
                <wp:lineTo x="19728" y="16883"/>
                <wp:lineTo x="20088" y="16795"/>
                <wp:lineTo x="20268" y="16575"/>
                <wp:lineTo x="20412" y="17060"/>
                <wp:lineTo x="19908" y="17324"/>
                <wp:lineTo x="19332" y="17148"/>
                <wp:lineTo x="19080" y="16619"/>
                <wp:lineTo x="19188" y="15781"/>
                <wp:lineTo x="19548" y="15429"/>
                <wp:lineTo x="19548" y="0"/>
                <wp:lineTo x="21348" y="0"/>
                <wp:lineTo x="21348" y="15429"/>
                <wp:lineTo x="21600" y="15429"/>
                <wp:lineTo x="21528" y="16002"/>
                <wp:lineTo x="21204" y="16046"/>
                <wp:lineTo x="21132" y="17280"/>
                <wp:lineTo x="20700" y="17280"/>
                <wp:lineTo x="20700" y="15473"/>
                <wp:lineTo x="21132" y="15473"/>
                <wp:lineTo x="21168" y="15605"/>
                <wp:lineTo x="21348" y="15429"/>
                <wp:lineTo x="21348" y="0"/>
                <wp:lineTo x="4392" y="0"/>
              </wp:wrapPolygon>
            </wp:wrapThrough>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2.png"/>
                    <pic:cNvPicPr>
                      <a:picLocks noChangeAspect="1"/>
                    </pic:cNvPicPr>
                  </pic:nvPicPr>
                  <pic:blipFill>
                    <a:blip r:embed="rId7"/>
                    <a:stretch>
                      <a:fillRect/>
                    </a:stretch>
                  </pic:blipFill>
                  <pic:spPr>
                    <a:xfrm>
                      <a:off x="0" y="0"/>
                      <a:ext cx="1440181" cy="1176148"/>
                    </a:xfrm>
                    <a:prstGeom prst="rect">
                      <a:avLst/>
                    </a:prstGeom>
                    <a:ln w="12700" cap="flat">
                      <a:noFill/>
                      <a:miter lim="400000"/>
                    </a:ln>
                    <a:effectLst/>
                  </pic:spPr>
                </pic:pic>
              </a:graphicData>
            </a:graphic>
          </wp:anchor>
        </w:drawing>
      </w:r>
      <w:r w:rsidR="0041016B">
        <w:rPr>
          <w:rFonts w:ascii="Arial" w:hAnsi="Arial" w:cs="Arial"/>
          <w:color w:val="auto"/>
          <w:u w:val="single"/>
        </w:rPr>
        <w:t>2</w:t>
      </w:r>
      <w:r w:rsidR="00EA1B4C">
        <w:rPr>
          <w:rFonts w:ascii="Arial" w:hAnsi="Arial" w:cs="Arial"/>
          <w:color w:val="auto"/>
          <w:u w:val="single"/>
        </w:rPr>
        <w:t>6</w:t>
      </w:r>
      <w:r w:rsidR="00F51BA6" w:rsidRPr="001C62F3">
        <w:rPr>
          <w:rFonts w:ascii="Arial" w:hAnsi="Arial" w:cs="Arial"/>
          <w:color w:val="auto"/>
          <w:u w:val="single"/>
        </w:rPr>
        <w:t xml:space="preserve">. </w:t>
      </w:r>
      <w:r w:rsidR="001D5E4A">
        <w:rPr>
          <w:rFonts w:ascii="Arial" w:hAnsi="Arial" w:cs="Arial"/>
          <w:color w:val="auto"/>
          <w:u w:val="single"/>
        </w:rPr>
        <w:t>November</w:t>
      </w:r>
      <w:r w:rsidR="00903981" w:rsidRPr="001C62F3">
        <w:rPr>
          <w:rFonts w:ascii="Arial" w:hAnsi="Arial" w:cs="Arial"/>
          <w:color w:val="auto"/>
          <w:u w:val="single"/>
        </w:rPr>
        <w:t xml:space="preserve"> </w:t>
      </w:r>
      <w:r w:rsidR="00903981">
        <w:rPr>
          <w:rFonts w:ascii="Arial" w:hAnsi="Arial" w:cs="Arial"/>
          <w:u w:val="single"/>
        </w:rPr>
        <w:t>202</w:t>
      </w:r>
      <w:r w:rsidR="0041016B">
        <w:rPr>
          <w:rFonts w:ascii="Arial" w:hAnsi="Arial" w:cs="Arial"/>
          <w:u w:val="single"/>
        </w:rPr>
        <w:t>3</w:t>
      </w:r>
    </w:p>
    <w:p w14:paraId="457BD0FE" w14:textId="77777777" w:rsidR="00F454FA" w:rsidRPr="00B85B13" w:rsidRDefault="00F454FA">
      <w:pPr>
        <w:rPr>
          <w:rFonts w:cs="Arial"/>
        </w:rPr>
      </w:pPr>
    </w:p>
    <w:p w14:paraId="6BF50AE8" w14:textId="57E79677" w:rsidR="00E03C29" w:rsidRDefault="00E03C29" w:rsidP="00B35BD7">
      <w:pPr>
        <w:tabs>
          <w:tab w:val="left" w:pos="8080"/>
        </w:tabs>
        <w:spacing w:line="276" w:lineRule="auto"/>
        <w:ind w:right="2121"/>
        <w:rPr>
          <w:rFonts w:cs="Arial"/>
          <w:b/>
          <w:bCs/>
          <w:sz w:val="32"/>
          <w:szCs w:val="32"/>
        </w:rPr>
      </w:pPr>
      <w:r>
        <w:rPr>
          <w:rFonts w:cs="Arial"/>
          <w:b/>
          <w:bCs/>
          <w:sz w:val="32"/>
          <w:szCs w:val="32"/>
        </w:rPr>
        <w:t>Junges Theater Augsburg in Weihnachtsstimmung</w:t>
      </w:r>
    </w:p>
    <w:p w14:paraId="2F538E87" w14:textId="65688BB6" w:rsidR="00E03C29" w:rsidRDefault="00E03C29" w:rsidP="00B35BD7">
      <w:pPr>
        <w:tabs>
          <w:tab w:val="left" w:pos="8080"/>
        </w:tabs>
        <w:spacing w:line="276" w:lineRule="auto"/>
        <w:ind w:right="2121"/>
        <w:rPr>
          <w:rFonts w:cs="Arial"/>
          <w:b/>
          <w:bCs/>
          <w:sz w:val="23"/>
          <w:szCs w:val="23"/>
        </w:rPr>
      </w:pPr>
      <w:r w:rsidRPr="00E03C29">
        <w:rPr>
          <w:rFonts w:cs="Arial"/>
          <w:b/>
          <w:bCs/>
          <w:sz w:val="23"/>
          <w:szCs w:val="23"/>
        </w:rPr>
        <w:t>Wiederaufnahme</w:t>
      </w:r>
      <w:r>
        <w:rPr>
          <w:rFonts w:cs="Arial"/>
          <w:b/>
          <w:bCs/>
          <w:sz w:val="23"/>
          <w:szCs w:val="23"/>
        </w:rPr>
        <w:t xml:space="preserve"> von </w:t>
      </w:r>
      <w:r w:rsidRPr="00E03C29">
        <w:rPr>
          <w:rFonts w:cs="Arial"/>
          <w:b/>
          <w:bCs/>
          <w:sz w:val="23"/>
          <w:szCs w:val="23"/>
        </w:rPr>
        <w:t>„Adalbert, der 8. Zwerg“ und „Das kleine Engele und die Wieselbande“</w:t>
      </w:r>
    </w:p>
    <w:p w14:paraId="60F62030" w14:textId="77777777" w:rsidR="006F4DF5" w:rsidRPr="00B85B13" w:rsidRDefault="006F4DF5" w:rsidP="00FD650B">
      <w:pPr>
        <w:tabs>
          <w:tab w:val="left" w:pos="8222"/>
        </w:tabs>
        <w:spacing w:line="240" w:lineRule="auto"/>
        <w:ind w:right="2118"/>
        <w:jc w:val="both"/>
        <w:rPr>
          <w:rFonts w:cs="Arial"/>
          <w:b/>
          <w:bCs/>
          <w:sz w:val="20"/>
          <w:szCs w:val="20"/>
        </w:rPr>
      </w:pPr>
    </w:p>
    <w:p w14:paraId="271E38BF" w14:textId="1E2A0BD9" w:rsidR="003858E9" w:rsidRDefault="00495109" w:rsidP="00A704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sz w:val="22"/>
          <w:szCs w:val="22"/>
        </w:rPr>
      </w:pPr>
      <w:r>
        <w:rPr>
          <w:rFonts w:cs="Arial"/>
          <w:sz w:val="22"/>
          <w:szCs w:val="22"/>
        </w:rPr>
        <w:t>Augsburg</w:t>
      </w:r>
      <w:r w:rsidRPr="00B85B13">
        <w:rPr>
          <w:rFonts w:cs="Arial"/>
          <w:sz w:val="22"/>
          <w:szCs w:val="22"/>
        </w:rPr>
        <w:t xml:space="preserve"> –</w:t>
      </w:r>
      <w:r w:rsidR="003858E9">
        <w:rPr>
          <w:rFonts w:cs="Arial"/>
          <w:sz w:val="22"/>
          <w:szCs w:val="22"/>
        </w:rPr>
        <w:t xml:space="preserve"> Das Junge Theater Augsburg startet mit der Wiederaufnahme von „Adalbert, der 8. Zwerg“ in die Adventszeit. Am Sonntag, den 3. Dezember, wird das beliebte Weihnachtsstück für alle ab 3 Jahren </w:t>
      </w:r>
      <w:r w:rsidR="008D49AB">
        <w:rPr>
          <w:rFonts w:cs="Arial"/>
          <w:sz w:val="22"/>
          <w:szCs w:val="22"/>
        </w:rPr>
        <w:t xml:space="preserve">um 15 Uhr </w:t>
      </w:r>
      <w:r w:rsidR="003858E9">
        <w:rPr>
          <w:rFonts w:cs="Arial"/>
          <w:sz w:val="22"/>
          <w:szCs w:val="22"/>
        </w:rPr>
        <w:t xml:space="preserve">im Kulturhaus Kresslesmühle zu sehen sein. Am darauffolgenden Samstag, den 9. Dezember, feiern auch „Das kleine Engele und die Wieselbande“ </w:t>
      </w:r>
      <w:r w:rsidR="008D49AB">
        <w:rPr>
          <w:rFonts w:cs="Arial"/>
          <w:sz w:val="22"/>
          <w:szCs w:val="22"/>
        </w:rPr>
        <w:t>ihre</w:t>
      </w:r>
      <w:r w:rsidR="003858E9">
        <w:rPr>
          <w:rFonts w:cs="Arial"/>
          <w:sz w:val="22"/>
          <w:szCs w:val="22"/>
        </w:rPr>
        <w:t xml:space="preserve"> Wiederaufnahm</w:t>
      </w:r>
      <w:r w:rsidR="008D49AB">
        <w:rPr>
          <w:rFonts w:cs="Arial"/>
          <w:sz w:val="22"/>
          <w:szCs w:val="22"/>
        </w:rPr>
        <w:t>e</w:t>
      </w:r>
      <w:r w:rsidR="003858E9">
        <w:rPr>
          <w:rFonts w:cs="Arial"/>
          <w:sz w:val="22"/>
          <w:szCs w:val="22"/>
        </w:rPr>
        <w:t xml:space="preserve">. Das Engele zieht mit seinen Freunden für das ganze Wochenende ins abraxas-Theater; gespielt wird der Weihnachtskrimi für alle ab 5 Jahren </w:t>
      </w:r>
      <w:r w:rsidR="008D49AB">
        <w:rPr>
          <w:rFonts w:cs="Arial"/>
          <w:sz w:val="22"/>
          <w:szCs w:val="22"/>
        </w:rPr>
        <w:t xml:space="preserve">am Samstag um 15 Uhr und </w:t>
      </w:r>
      <w:r w:rsidR="003858E9">
        <w:rPr>
          <w:rFonts w:cs="Arial"/>
          <w:sz w:val="22"/>
          <w:szCs w:val="22"/>
        </w:rPr>
        <w:t xml:space="preserve">am Sonntag </w:t>
      </w:r>
      <w:r w:rsidR="008D49AB">
        <w:rPr>
          <w:rFonts w:cs="Arial"/>
          <w:sz w:val="22"/>
          <w:szCs w:val="22"/>
        </w:rPr>
        <w:t>um 11 und 15 Uhr.</w:t>
      </w:r>
    </w:p>
    <w:p w14:paraId="7AC5E63F" w14:textId="151EFE6B" w:rsidR="008D49AB" w:rsidRDefault="008D49AB" w:rsidP="00A704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sz w:val="22"/>
          <w:szCs w:val="22"/>
        </w:rPr>
      </w:pPr>
    </w:p>
    <w:p w14:paraId="61130857" w14:textId="46BF7DCC" w:rsidR="008D49AB" w:rsidRDefault="008D49AB" w:rsidP="00A704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b/>
          <w:bCs/>
          <w:sz w:val="22"/>
          <w:szCs w:val="22"/>
        </w:rPr>
      </w:pPr>
      <w:r w:rsidRPr="008D49AB">
        <w:rPr>
          <w:rFonts w:cs="Arial"/>
          <w:b/>
          <w:bCs/>
          <w:sz w:val="22"/>
          <w:szCs w:val="22"/>
        </w:rPr>
        <w:t>„Adalbert, der 8. Zwerg“</w:t>
      </w:r>
    </w:p>
    <w:p w14:paraId="00598DAC" w14:textId="63E61E5C" w:rsidR="00F428DE" w:rsidRDefault="008D49AB" w:rsidP="00A704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sz w:val="22"/>
          <w:szCs w:val="22"/>
        </w:rPr>
      </w:pPr>
      <w:r>
        <w:rPr>
          <w:rFonts w:cs="Arial"/>
          <w:sz w:val="22"/>
          <w:szCs w:val="22"/>
        </w:rPr>
        <w:t>Nicht ganz so berühmt, aber mindestens genauso liebenswert wie seine sieben Brüder ist Adalbert, die Hauptfigur in der Weihnachtsgeschichte von Sebastian Knözinger und Martina Schnell. Von seinen Zwergenbrüdern unterscheidet ihn vor allem seine Größe</w:t>
      </w:r>
      <w:r w:rsidR="00087805">
        <w:rPr>
          <w:rFonts w:cs="Arial"/>
          <w:sz w:val="22"/>
          <w:szCs w:val="22"/>
        </w:rPr>
        <w:t>, denn</w:t>
      </w:r>
      <w:r>
        <w:rPr>
          <w:rFonts w:cs="Arial"/>
          <w:sz w:val="22"/>
          <w:szCs w:val="22"/>
        </w:rPr>
        <w:t xml:space="preserve"> Adalbert konnte einfach nicht aufhören zu wachsen und ist heute fast zwei Meter groß.</w:t>
      </w:r>
      <w:r w:rsidR="00087805">
        <w:rPr>
          <w:rFonts w:cs="Arial"/>
          <w:sz w:val="22"/>
          <w:szCs w:val="22"/>
        </w:rPr>
        <w:t xml:space="preserve"> </w:t>
      </w:r>
      <w:r w:rsidR="00F428DE">
        <w:rPr>
          <w:rFonts w:cs="Arial"/>
          <w:sz w:val="22"/>
          <w:szCs w:val="22"/>
        </w:rPr>
        <w:t>Er lebt</w:t>
      </w:r>
      <w:r w:rsidR="00087805" w:rsidRPr="00010C25">
        <w:rPr>
          <w:rFonts w:cs="Arial"/>
          <w:sz w:val="22"/>
          <w:szCs w:val="22"/>
        </w:rPr>
        <w:t xml:space="preserve"> gemeinsam mit einer sprechenden Topfblume in einem kleinen Häuschen vor den sieben Bergen. </w:t>
      </w:r>
      <w:r w:rsidR="00087805">
        <w:rPr>
          <w:rFonts w:cs="Arial"/>
          <w:sz w:val="22"/>
          <w:szCs w:val="22"/>
        </w:rPr>
        <w:t xml:space="preserve">Doch er </w:t>
      </w:r>
      <w:r w:rsidR="00087805" w:rsidRPr="000022D5">
        <w:rPr>
          <w:rFonts w:cs="Arial"/>
          <w:sz w:val="22"/>
          <w:szCs w:val="22"/>
        </w:rPr>
        <w:t>hat Sehnsucht nach seiner Familie und beschließt, seine sieben Brüder an Weihnachten einzuladen.</w:t>
      </w:r>
      <w:r w:rsidR="00087805">
        <w:rPr>
          <w:rFonts w:cs="Arial"/>
          <w:sz w:val="22"/>
          <w:szCs w:val="22"/>
        </w:rPr>
        <w:t xml:space="preserve"> </w:t>
      </w:r>
      <w:r w:rsidR="00087805" w:rsidRPr="000022D5">
        <w:rPr>
          <w:rFonts w:cs="Arial"/>
          <w:sz w:val="22"/>
          <w:szCs w:val="22"/>
        </w:rPr>
        <w:t>Jetzt wird es</w:t>
      </w:r>
      <w:r w:rsidR="00087805">
        <w:rPr>
          <w:rFonts w:cs="Arial"/>
          <w:sz w:val="22"/>
          <w:szCs w:val="22"/>
        </w:rPr>
        <w:t xml:space="preserve"> turbulent im Zwergenhaus</w:t>
      </w:r>
      <w:r w:rsidR="00087805" w:rsidRPr="000022D5">
        <w:rPr>
          <w:rFonts w:cs="Arial"/>
          <w:sz w:val="22"/>
          <w:szCs w:val="22"/>
        </w:rPr>
        <w:t>: Plätzchen backen, Christbaum schmücken, Weihnachtslieder üben, Adal</w:t>
      </w:r>
      <w:r w:rsidR="00087805">
        <w:rPr>
          <w:rFonts w:cs="Arial"/>
          <w:sz w:val="22"/>
          <w:szCs w:val="22"/>
        </w:rPr>
        <w:t xml:space="preserve">bert hat alle Hände voll zu tun. </w:t>
      </w:r>
      <w:r w:rsidR="00087805" w:rsidRPr="000022D5">
        <w:rPr>
          <w:rFonts w:cs="Arial"/>
          <w:sz w:val="22"/>
          <w:szCs w:val="22"/>
        </w:rPr>
        <w:t>Doch wird sich sein größter Weihnachtswunsch erfüllen? Werden die sieben Zwerge seine Einladung wirklich annehmen?</w:t>
      </w:r>
      <w:r w:rsidR="00087805">
        <w:rPr>
          <w:rFonts w:cs="Arial"/>
          <w:sz w:val="22"/>
          <w:szCs w:val="22"/>
        </w:rPr>
        <w:t xml:space="preserve"> So viel sei schon einmal verraten: Adalbert wird das schönste Weihnachtsfest aller Zeiten feiern</w:t>
      </w:r>
      <w:r w:rsidR="00F428DE">
        <w:rPr>
          <w:rFonts w:cs="Arial"/>
          <w:sz w:val="22"/>
          <w:szCs w:val="22"/>
        </w:rPr>
        <w:t>!</w:t>
      </w:r>
    </w:p>
    <w:p w14:paraId="0E278C1D" w14:textId="77777777" w:rsidR="00F428DE" w:rsidRPr="00F428DE" w:rsidRDefault="00F428DE" w:rsidP="00A704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sz w:val="22"/>
          <w:szCs w:val="22"/>
        </w:rPr>
      </w:pPr>
    </w:p>
    <w:p w14:paraId="610664B3" w14:textId="22A8F4AE" w:rsidR="008D49AB" w:rsidRPr="008D49AB" w:rsidRDefault="008D49AB" w:rsidP="00A704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b/>
          <w:bCs/>
          <w:sz w:val="22"/>
          <w:szCs w:val="22"/>
        </w:rPr>
      </w:pPr>
      <w:r w:rsidRPr="008D49AB">
        <w:rPr>
          <w:rFonts w:cs="Arial"/>
          <w:b/>
          <w:bCs/>
          <w:sz w:val="22"/>
          <w:szCs w:val="22"/>
        </w:rPr>
        <w:t>„Das kleine Engele und die Wieselbande“</w:t>
      </w:r>
    </w:p>
    <w:p w14:paraId="7CCF2646" w14:textId="1C416FA6" w:rsidR="00087805" w:rsidRDefault="00194676" w:rsidP="00A704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sz w:val="22"/>
          <w:szCs w:val="22"/>
        </w:rPr>
      </w:pPr>
      <w:r>
        <w:rPr>
          <w:rFonts w:cs="Arial"/>
          <w:sz w:val="22"/>
          <w:szCs w:val="22"/>
        </w:rPr>
        <w:t>Die</w:t>
      </w:r>
      <w:r w:rsidR="00290DF9">
        <w:rPr>
          <w:rFonts w:cs="Arial"/>
          <w:sz w:val="22"/>
          <w:szCs w:val="22"/>
        </w:rPr>
        <w:t xml:space="preserve"> </w:t>
      </w:r>
      <w:r w:rsidR="00EB41BD">
        <w:rPr>
          <w:rFonts w:cs="Arial"/>
          <w:sz w:val="22"/>
          <w:szCs w:val="22"/>
        </w:rPr>
        <w:t>Wieselbande wuselt wieder</w:t>
      </w:r>
      <w:r w:rsidR="00F428DE">
        <w:rPr>
          <w:rFonts w:cs="Arial"/>
          <w:sz w:val="22"/>
          <w:szCs w:val="22"/>
        </w:rPr>
        <w:t>.</w:t>
      </w:r>
      <w:r w:rsidR="00EB41BD">
        <w:rPr>
          <w:rFonts w:cs="Arial"/>
          <w:sz w:val="22"/>
          <w:szCs w:val="22"/>
        </w:rPr>
        <w:t xml:space="preserve"> </w:t>
      </w:r>
      <w:r w:rsidR="00E011FF">
        <w:rPr>
          <w:rFonts w:cs="Arial"/>
          <w:sz w:val="22"/>
          <w:szCs w:val="22"/>
        </w:rPr>
        <w:t xml:space="preserve">Mit der Wiederaufnahme </w:t>
      </w:r>
      <w:r w:rsidR="00290DF9">
        <w:rPr>
          <w:rFonts w:cs="Arial"/>
          <w:sz w:val="22"/>
          <w:szCs w:val="22"/>
        </w:rPr>
        <w:t>des Weihnachtss</w:t>
      </w:r>
      <w:r w:rsidR="00EB41BD" w:rsidRPr="00EB41BD">
        <w:rPr>
          <w:rFonts w:cs="Arial"/>
          <w:sz w:val="22"/>
          <w:szCs w:val="22"/>
        </w:rPr>
        <w:t>tücks „Das kleine Engele und die Wies</w:t>
      </w:r>
      <w:r w:rsidR="007300EF">
        <w:rPr>
          <w:rFonts w:cs="Arial"/>
          <w:sz w:val="22"/>
          <w:szCs w:val="22"/>
        </w:rPr>
        <w:t xml:space="preserve">elbande“ </w:t>
      </w:r>
      <w:r w:rsidR="00702AF1">
        <w:rPr>
          <w:rFonts w:cs="Arial"/>
          <w:sz w:val="22"/>
          <w:szCs w:val="22"/>
        </w:rPr>
        <w:t xml:space="preserve">bringt das Junge Theater Augsburg </w:t>
      </w:r>
      <w:r w:rsidR="00127C61">
        <w:rPr>
          <w:rFonts w:cs="Arial"/>
          <w:sz w:val="22"/>
          <w:szCs w:val="22"/>
        </w:rPr>
        <w:t xml:space="preserve">auch in diesem Jahr wieder </w:t>
      </w:r>
      <w:r w:rsidR="00702AF1">
        <w:rPr>
          <w:rFonts w:cs="Arial"/>
          <w:sz w:val="22"/>
          <w:szCs w:val="22"/>
        </w:rPr>
        <w:t>die Fortsetzung des JTA-Weihnachtsklassikers „Das kleine Engele“</w:t>
      </w:r>
      <w:r w:rsidR="002B05A1">
        <w:rPr>
          <w:rFonts w:cs="Arial"/>
          <w:sz w:val="22"/>
          <w:szCs w:val="22"/>
        </w:rPr>
        <w:t xml:space="preserve"> auf die Bühne des Kulturhaus</w:t>
      </w:r>
      <w:r w:rsidR="00324698">
        <w:rPr>
          <w:rFonts w:cs="Arial"/>
          <w:sz w:val="22"/>
          <w:szCs w:val="22"/>
        </w:rPr>
        <w:t>es</w:t>
      </w:r>
      <w:r w:rsidR="002B05A1">
        <w:rPr>
          <w:rFonts w:cs="Arial"/>
          <w:sz w:val="22"/>
          <w:szCs w:val="22"/>
        </w:rPr>
        <w:t xml:space="preserve"> abraxas. </w:t>
      </w:r>
      <w:r w:rsidR="00EB41BD" w:rsidRPr="00EB41BD">
        <w:rPr>
          <w:rFonts w:cs="Arial"/>
          <w:sz w:val="22"/>
          <w:szCs w:val="22"/>
        </w:rPr>
        <w:t>In dem Weihnachtskrimi für alle ab 5 Jahren gerät das kleine Engele in ein spannende</w:t>
      </w:r>
      <w:r w:rsidR="002E333A">
        <w:rPr>
          <w:rFonts w:cs="Arial"/>
          <w:sz w:val="22"/>
          <w:szCs w:val="22"/>
        </w:rPr>
        <w:t xml:space="preserve">s Abenteuer mit der Wieselbande. </w:t>
      </w:r>
      <w:r w:rsidR="00087805">
        <w:rPr>
          <w:rFonts w:cs="Arial"/>
          <w:sz w:val="22"/>
          <w:szCs w:val="22"/>
        </w:rPr>
        <w:t>Die Geschichte nach dem beliebten</w:t>
      </w:r>
      <w:r w:rsidR="00087805" w:rsidRPr="005D4B07">
        <w:rPr>
          <w:rFonts w:cs="Arial"/>
          <w:sz w:val="22"/>
          <w:szCs w:val="22"/>
        </w:rPr>
        <w:t xml:space="preserve"> Buch von Michael Moratti</w:t>
      </w:r>
      <w:r w:rsidR="00087805">
        <w:rPr>
          <w:rFonts w:cs="Arial"/>
          <w:sz w:val="22"/>
          <w:szCs w:val="22"/>
        </w:rPr>
        <w:t xml:space="preserve"> und </w:t>
      </w:r>
      <w:r w:rsidR="00087805" w:rsidRPr="005D4B07">
        <w:rPr>
          <w:rFonts w:cs="Arial"/>
          <w:sz w:val="22"/>
          <w:szCs w:val="22"/>
        </w:rPr>
        <w:t>Petra Götz</w:t>
      </w:r>
      <w:r w:rsidR="00087805">
        <w:rPr>
          <w:rFonts w:cs="Arial"/>
          <w:sz w:val="22"/>
          <w:szCs w:val="22"/>
        </w:rPr>
        <w:t xml:space="preserve"> beginnt mit einer Einladung zum Kässpatze</w:t>
      </w:r>
      <w:r w:rsidR="00F428DE">
        <w:rPr>
          <w:rFonts w:cs="Arial"/>
          <w:sz w:val="22"/>
          <w:szCs w:val="22"/>
        </w:rPr>
        <w:t>n</w:t>
      </w:r>
      <w:r w:rsidR="00087805">
        <w:rPr>
          <w:rFonts w:cs="Arial"/>
          <w:sz w:val="22"/>
          <w:szCs w:val="22"/>
        </w:rPr>
        <w:t xml:space="preserve">essen bei Eule Brigitte. Das Engele freut sich riesig auf die berühmten Kässpatzen, </w:t>
      </w:r>
      <w:r w:rsidR="00087805">
        <w:t>doch dann ist die Gastgeberin verschwunden. Der Teufelsdrachenhund Luzifuss findet eine Spur, die unter die Erde führt …</w:t>
      </w:r>
      <w:r w:rsidR="00F428DE">
        <w:t xml:space="preserve"> das Engele und seine Freunde Fledermaus Toni und Ratte Max begeben sich auf die Suche nach Brigitte. Ob sie am Ende alle vereint und vergnügt die Kässpatzen verdrücken und sich zusammen auf eine besinnliche Weihnachtszeit einstimmen können? </w:t>
      </w:r>
    </w:p>
    <w:p w14:paraId="034C6504" w14:textId="77777777" w:rsidR="00EB41BD" w:rsidRDefault="00EB41BD" w:rsidP="004951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sz w:val="22"/>
          <w:szCs w:val="22"/>
        </w:rPr>
      </w:pPr>
    </w:p>
    <w:p w14:paraId="7E91C27C" w14:textId="41B2444D" w:rsidR="00495109" w:rsidRPr="00BA677F" w:rsidRDefault="0041016B" w:rsidP="004951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b/>
          <w:bCs/>
          <w:sz w:val="22"/>
          <w:szCs w:val="22"/>
        </w:rPr>
      </w:pPr>
      <w:r>
        <w:rPr>
          <w:rFonts w:cs="Arial"/>
          <w:b/>
          <w:bCs/>
          <w:sz w:val="22"/>
          <w:szCs w:val="22"/>
        </w:rPr>
        <w:t>Öffentliche Aufführung</w:t>
      </w:r>
      <w:r w:rsidR="00E03C29">
        <w:rPr>
          <w:rFonts w:cs="Arial"/>
          <w:b/>
          <w:bCs/>
          <w:sz w:val="22"/>
          <w:szCs w:val="22"/>
        </w:rPr>
        <w:t>en</w:t>
      </w:r>
    </w:p>
    <w:p w14:paraId="2B4993D5" w14:textId="77777777" w:rsidR="0041016B" w:rsidRPr="0041016B" w:rsidRDefault="0041016B" w:rsidP="0041016B">
      <w:pPr>
        <w:pStyle w:val="Listenabsatz"/>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rPr>
          <w:rFonts w:cs="Arial"/>
          <w:sz w:val="22"/>
          <w:szCs w:val="22"/>
        </w:rPr>
      </w:pPr>
      <w:r>
        <w:rPr>
          <w:color w:val="auto"/>
          <w:sz w:val="22"/>
          <w:szCs w:val="22"/>
        </w:rPr>
        <w:t>„Adalbert, der 8. Zwerg“</w:t>
      </w:r>
    </w:p>
    <w:p w14:paraId="430FA452" w14:textId="77777777" w:rsidR="0041016B" w:rsidRDefault="0041016B" w:rsidP="0041016B">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rPr>
          <w:color w:val="auto"/>
          <w:sz w:val="22"/>
          <w:szCs w:val="22"/>
        </w:rPr>
      </w:pPr>
      <w:r>
        <w:rPr>
          <w:color w:val="auto"/>
          <w:sz w:val="22"/>
          <w:szCs w:val="22"/>
        </w:rPr>
        <w:t>Sonntags, am 3.12. und 17.12.2023, jeweils um 15 Uhr</w:t>
      </w:r>
      <w:r>
        <w:rPr>
          <w:color w:val="auto"/>
          <w:sz w:val="22"/>
          <w:szCs w:val="22"/>
        </w:rPr>
        <w:br/>
        <w:t>im Kulturhaus Kresslesmühle</w:t>
      </w:r>
      <w:r>
        <w:rPr>
          <w:color w:val="auto"/>
          <w:sz w:val="22"/>
          <w:szCs w:val="22"/>
        </w:rPr>
        <w:br/>
        <w:t xml:space="preserve">Infos und Tickets unter </w:t>
      </w:r>
      <w:hyperlink r:id="rId8" w:history="1">
        <w:r w:rsidRPr="007A2FF8">
          <w:rPr>
            <w:rStyle w:val="Hyperlink"/>
            <w:sz w:val="22"/>
            <w:szCs w:val="22"/>
          </w:rPr>
          <w:t>https://www.jt-augsburg.de/adalbert</w:t>
        </w:r>
      </w:hyperlink>
    </w:p>
    <w:p w14:paraId="679543A6" w14:textId="6760045F" w:rsidR="008E59A4" w:rsidRDefault="0041016B" w:rsidP="0041016B">
      <w:pPr>
        <w:pStyle w:val="Listenabsatz"/>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rPr>
          <w:color w:val="auto"/>
          <w:sz w:val="22"/>
          <w:szCs w:val="22"/>
        </w:rPr>
      </w:pPr>
      <w:r w:rsidRPr="0041016B">
        <w:rPr>
          <w:color w:val="auto"/>
          <w:sz w:val="22"/>
          <w:szCs w:val="22"/>
        </w:rPr>
        <w:t>„Das kleine Engele und die Wieselbande“</w:t>
      </w:r>
    </w:p>
    <w:p w14:paraId="6994B0F0" w14:textId="1818E85F" w:rsidR="0041016B" w:rsidRDefault="0041016B" w:rsidP="0041016B">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rPr>
          <w:color w:val="auto"/>
          <w:sz w:val="22"/>
          <w:szCs w:val="22"/>
        </w:rPr>
      </w:pPr>
      <w:r>
        <w:rPr>
          <w:color w:val="auto"/>
          <w:sz w:val="22"/>
          <w:szCs w:val="22"/>
        </w:rPr>
        <w:t>Samstag, 9.12.2023, um 15 Uhr</w:t>
      </w:r>
      <w:r>
        <w:rPr>
          <w:color w:val="auto"/>
          <w:sz w:val="22"/>
          <w:szCs w:val="22"/>
        </w:rPr>
        <w:br/>
        <w:t>Sonntag, 10.12.2023, um 11 Uhr und um 15 Uhr</w:t>
      </w:r>
      <w:r>
        <w:rPr>
          <w:color w:val="auto"/>
          <w:sz w:val="22"/>
          <w:szCs w:val="22"/>
        </w:rPr>
        <w:br/>
        <w:t>(im Anschluss an die Nachmittagsvorstellung gemeinsames Weihnachtsliedersingen)</w:t>
      </w:r>
      <w:r>
        <w:rPr>
          <w:color w:val="auto"/>
          <w:sz w:val="22"/>
          <w:szCs w:val="22"/>
        </w:rPr>
        <w:br/>
        <w:t>im abraxas-Theater</w:t>
      </w:r>
      <w:r>
        <w:rPr>
          <w:color w:val="auto"/>
          <w:sz w:val="22"/>
          <w:szCs w:val="22"/>
        </w:rPr>
        <w:br/>
        <w:t xml:space="preserve">Infos und Tickets unter </w:t>
      </w:r>
      <w:hyperlink r:id="rId9" w:history="1">
        <w:r w:rsidRPr="007A2FF8">
          <w:rPr>
            <w:rStyle w:val="Hyperlink"/>
            <w:sz w:val="22"/>
            <w:szCs w:val="22"/>
          </w:rPr>
          <w:t>https://www.jt-augsburg.de/wieselbande</w:t>
        </w:r>
      </w:hyperlink>
    </w:p>
    <w:p w14:paraId="01C962C6" w14:textId="5ABC9999" w:rsidR="00495109" w:rsidRDefault="00495109" w:rsidP="004951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jc w:val="both"/>
        <w:rPr>
          <w:rFonts w:cs="Arial"/>
          <w:bCs/>
          <w:iCs/>
          <w:sz w:val="22"/>
          <w:szCs w:val="22"/>
        </w:rPr>
      </w:pPr>
    </w:p>
    <w:p w14:paraId="105D675D" w14:textId="77777777" w:rsidR="003B29FB" w:rsidRDefault="003B29FB" w:rsidP="004951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jc w:val="both"/>
        <w:rPr>
          <w:rFonts w:cs="Arial"/>
          <w:sz w:val="22"/>
          <w:szCs w:val="22"/>
        </w:rPr>
      </w:pPr>
    </w:p>
    <w:p w14:paraId="7D03225C" w14:textId="3E44E6CE" w:rsidR="0041016B" w:rsidRDefault="0041016B" w:rsidP="0041016B">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sz w:val="22"/>
          <w:szCs w:val="22"/>
        </w:rPr>
      </w:pPr>
      <w:r w:rsidRPr="0041016B">
        <w:rPr>
          <w:b/>
          <w:bCs/>
          <w:sz w:val="22"/>
          <w:szCs w:val="22"/>
        </w:rPr>
        <w:t>Bildmaterial</w:t>
      </w:r>
      <w:r w:rsidRPr="0041016B">
        <w:rPr>
          <w:sz w:val="22"/>
          <w:szCs w:val="22"/>
        </w:rPr>
        <w:t xml:space="preserve"> </w:t>
      </w:r>
      <w:r>
        <w:rPr>
          <w:sz w:val="22"/>
          <w:szCs w:val="22"/>
        </w:rPr>
        <w:br/>
      </w:r>
      <w:r w:rsidRPr="0041016B">
        <w:rPr>
          <w:sz w:val="22"/>
          <w:szCs w:val="22"/>
        </w:rPr>
        <w:t xml:space="preserve">zum Download unter </w:t>
      </w:r>
      <w:hyperlink r:id="rId10" w:history="1">
        <w:r w:rsidRPr="0041016B">
          <w:rPr>
            <w:rStyle w:val="Hyperlink"/>
            <w:sz w:val="22"/>
            <w:szCs w:val="22"/>
          </w:rPr>
          <w:t>https://www.jt-augsburg.de/presse</w:t>
        </w:r>
      </w:hyperlink>
      <w:r w:rsidRPr="0041016B">
        <w:rPr>
          <w:sz w:val="22"/>
          <w:szCs w:val="22"/>
        </w:rPr>
        <w:t>:</w:t>
      </w:r>
    </w:p>
    <w:p w14:paraId="2F99D34C" w14:textId="20E3C0BE" w:rsidR="0041016B" w:rsidRPr="00116ECA" w:rsidRDefault="00B02D0C" w:rsidP="0041016B">
      <w:pPr>
        <w:pStyle w:val="Listenabsatz"/>
        <w:numPr>
          <w:ilvl w:val="0"/>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color w:val="auto"/>
          <w:sz w:val="22"/>
          <w:szCs w:val="22"/>
        </w:rPr>
      </w:pPr>
      <w:r>
        <w:rPr>
          <w:color w:val="auto"/>
          <w:sz w:val="22"/>
          <w:szCs w:val="22"/>
        </w:rPr>
        <w:t>5</w:t>
      </w:r>
      <w:r w:rsidR="0041016B" w:rsidRPr="00D350CC">
        <w:rPr>
          <w:color w:val="auto"/>
          <w:sz w:val="22"/>
          <w:szCs w:val="22"/>
        </w:rPr>
        <w:t xml:space="preserve"> Fotos</w:t>
      </w:r>
      <w:r w:rsidR="0041016B">
        <w:rPr>
          <w:color w:val="auto"/>
          <w:sz w:val="22"/>
          <w:szCs w:val="22"/>
        </w:rPr>
        <w:t xml:space="preserve"> aus „Adalbert, der 8. Zwerg“</w:t>
      </w:r>
    </w:p>
    <w:p w14:paraId="3B4BE07A" w14:textId="77777777" w:rsidR="0041016B" w:rsidRDefault="0041016B" w:rsidP="0041016B">
      <w:pPr>
        <w:pStyle w:val="Listenabsatz"/>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i/>
          <w:iCs/>
        </w:rPr>
      </w:pPr>
      <w:r>
        <w:t xml:space="preserve">Copyright: </w:t>
      </w:r>
      <w:r w:rsidRPr="00511D9C">
        <w:rPr>
          <w:i/>
          <w:iCs/>
        </w:rPr>
        <w:t>Junges Theater Augsburg, Foto: Frauke Wichmann</w:t>
      </w:r>
    </w:p>
    <w:p w14:paraId="7931BD83" w14:textId="3812F39D" w:rsidR="00B25BB1" w:rsidRPr="0041016B" w:rsidRDefault="00952CC4" w:rsidP="0041016B">
      <w:pPr>
        <w:pStyle w:val="Listenabsatz"/>
        <w:numPr>
          <w:ilvl w:val="0"/>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color w:val="auto"/>
          <w:sz w:val="22"/>
          <w:szCs w:val="22"/>
        </w:rPr>
      </w:pPr>
      <w:r w:rsidRPr="0041016B">
        <w:rPr>
          <w:color w:val="auto"/>
          <w:sz w:val="22"/>
          <w:szCs w:val="22"/>
        </w:rPr>
        <w:t>6</w:t>
      </w:r>
      <w:r w:rsidR="00116ECA" w:rsidRPr="0041016B">
        <w:rPr>
          <w:color w:val="auto"/>
          <w:sz w:val="22"/>
          <w:szCs w:val="22"/>
        </w:rPr>
        <w:t xml:space="preserve"> Fotos aus dem Stück</w:t>
      </w:r>
      <w:r w:rsidR="003F4AD3" w:rsidRPr="0041016B">
        <w:rPr>
          <w:color w:val="auto"/>
          <w:sz w:val="22"/>
          <w:szCs w:val="22"/>
        </w:rPr>
        <w:t xml:space="preserve"> „Das kleine Engele und die Wieselbande</w:t>
      </w:r>
      <w:r w:rsidR="005E324E" w:rsidRPr="0041016B">
        <w:rPr>
          <w:color w:val="auto"/>
          <w:sz w:val="22"/>
          <w:szCs w:val="22"/>
        </w:rPr>
        <w:t>“</w:t>
      </w:r>
      <w:r w:rsidR="0041016B">
        <w:rPr>
          <w:color w:val="auto"/>
          <w:sz w:val="22"/>
          <w:szCs w:val="22"/>
        </w:rPr>
        <w:br/>
      </w:r>
      <w:r w:rsidR="0041016B">
        <w:t xml:space="preserve">Copyright: </w:t>
      </w:r>
      <w:r w:rsidR="0041016B" w:rsidRPr="00511D9C">
        <w:rPr>
          <w:i/>
          <w:iCs/>
        </w:rPr>
        <w:t>Junges Theater Augsburg, Foto: Frauke Wichmann</w:t>
      </w:r>
    </w:p>
    <w:p w14:paraId="0B0ADCEA" w14:textId="77777777" w:rsidR="0041016B" w:rsidRPr="0041016B" w:rsidRDefault="0041016B" w:rsidP="0041016B">
      <w:pPr>
        <w:pStyle w:val="Listenabsatz"/>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color w:val="auto"/>
          <w:sz w:val="22"/>
          <w:szCs w:val="22"/>
        </w:rPr>
      </w:pPr>
    </w:p>
    <w:p w14:paraId="366A902C" w14:textId="77777777" w:rsidR="00936FF0" w:rsidRDefault="00936FF0" w:rsidP="000022D5">
      <w:pPr>
        <w:spacing w:line="240" w:lineRule="auto"/>
        <w:ind w:right="1692"/>
        <w:rPr>
          <w:b/>
        </w:rPr>
      </w:pPr>
    </w:p>
    <w:p w14:paraId="38E313E9" w14:textId="77777777" w:rsidR="0063798B" w:rsidRDefault="0063798B" w:rsidP="0041016B">
      <w:pPr>
        <w:spacing w:line="240" w:lineRule="auto"/>
        <w:rPr>
          <w:b/>
          <w:lang w:val="sv-SE"/>
        </w:rPr>
      </w:pPr>
    </w:p>
    <w:p w14:paraId="2B1DF44E" w14:textId="0DE22CF3" w:rsidR="0041016B" w:rsidRPr="004C279D" w:rsidRDefault="0041016B" w:rsidP="0041016B">
      <w:pPr>
        <w:spacing w:line="240" w:lineRule="auto"/>
        <w:rPr>
          <w:b/>
          <w:lang w:val="sv-SE"/>
        </w:rPr>
      </w:pPr>
      <w:r w:rsidRPr="004C279D">
        <w:rPr>
          <w:b/>
          <w:lang w:val="sv-SE"/>
        </w:rPr>
        <w:lastRenderedPageBreak/>
        <w:t>Pressekontakt:</w:t>
      </w:r>
      <w:r w:rsidRPr="004C279D">
        <w:rPr>
          <w:b/>
          <w:lang w:val="sv-SE"/>
        </w:rPr>
        <w:tab/>
      </w:r>
      <w:r w:rsidRPr="004C279D">
        <w:rPr>
          <w:b/>
          <w:lang w:val="sv-SE"/>
        </w:rPr>
        <w:tab/>
      </w:r>
      <w:r w:rsidRPr="004C279D">
        <w:rPr>
          <w:b/>
          <w:lang w:val="sv-SE"/>
        </w:rPr>
        <w:tab/>
      </w:r>
      <w:r w:rsidRPr="004C279D">
        <w:rPr>
          <w:b/>
          <w:lang w:val="sv-SE"/>
        </w:rPr>
        <w:tab/>
      </w:r>
      <w:r w:rsidRPr="004C279D">
        <w:rPr>
          <w:b/>
          <w:lang w:val="sv-SE"/>
        </w:rPr>
        <w:tab/>
      </w:r>
    </w:p>
    <w:p w14:paraId="37322170" w14:textId="77777777" w:rsidR="0041016B" w:rsidRPr="004C279D" w:rsidRDefault="0041016B" w:rsidP="00410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rPr>
          <w:lang w:val="sv-SE"/>
        </w:rPr>
      </w:pPr>
    </w:p>
    <w:p w14:paraId="19399C02" w14:textId="77777777" w:rsidR="0041016B" w:rsidRPr="004C279D" w:rsidRDefault="0041016B" w:rsidP="00511F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560" w:right="2118"/>
        <w:rPr>
          <w:rFonts w:cs="Arial"/>
          <w:sz w:val="22"/>
          <w:szCs w:val="22"/>
          <w:lang w:val="sv-SE"/>
        </w:rPr>
      </w:pPr>
      <w:r w:rsidRPr="004C279D">
        <w:rPr>
          <w:rFonts w:cs="Arial"/>
          <w:sz w:val="22"/>
          <w:szCs w:val="22"/>
          <w:lang w:val="sv-SE"/>
        </w:rPr>
        <w:t>Berrit Pöppelmeier</w:t>
      </w:r>
      <w:r w:rsidRPr="004C279D">
        <w:rPr>
          <w:rFonts w:cs="Arial"/>
          <w:sz w:val="22"/>
          <w:szCs w:val="22"/>
          <w:lang w:val="sv-SE"/>
        </w:rPr>
        <w:br/>
      </w:r>
    </w:p>
    <w:p w14:paraId="23A35EE0" w14:textId="319C778A" w:rsidR="00511F5A" w:rsidRPr="00DC066A" w:rsidRDefault="0041016B" w:rsidP="00DC06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560" w:right="2118"/>
        <w:rPr>
          <w:rFonts w:cs="Arial"/>
          <w:sz w:val="22"/>
          <w:szCs w:val="22"/>
          <w:lang w:val="sv-SE"/>
        </w:rPr>
      </w:pPr>
      <w:r w:rsidRPr="004C279D">
        <w:rPr>
          <w:rFonts w:cs="Arial"/>
          <w:sz w:val="22"/>
          <w:szCs w:val="22"/>
          <w:lang w:val="sv-SE"/>
        </w:rPr>
        <w:t>poeppelmeier@jt-augsburg.de</w:t>
      </w:r>
      <w:r w:rsidRPr="004C279D">
        <w:rPr>
          <w:rFonts w:cs="Arial"/>
          <w:sz w:val="22"/>
          <w:szCs w:val="22"/>
          <w:lang w:val="sv-SE"/>
        </w:rPr>
        <w:br/>
        <w:t>Tel.: 0821 4442995</w:t>
      </w:r>
      <w:r w:rsidR="00511F5A" w:rsidRPr="00511F5A">
        <w:rPr>
          <w:rStyle w:val="Hyperlink"/>
          <w:rFonts w:cs="Arial"/>
          <w:lang w:val="sv-SE"/>
        </w:rPr>
        <w:br/>
      </w:r>
      <w:r w:rsidR="00511F5A" w:rsidRPr="00511F5A">
        <w:rPr>
          <w:sz w:val="22"/>
          <w:szCs w:val="22"/>
          <w:lang w:val="sv-SE"/>
        </w:rPr>
        <w:br/>
        <w:t>Ju</w:t>
      </w:r>
      <w:r w:rsidR="00511F5A" w:rsidRPr="00511F5A">
        <w:rPr>
          <w:sz w:val="22"/>
          <w:szCs w:val="22"/>
        </w:rPr>
        <w:t>nges Theater Augsburg</w:t>
      </w:r>
      <w:r w:rsidR="00511F5A">
        <w:rPr>
          <w:sz w:val="22"/>
          <w:szCs w:val="22"/>
        </w:rPr>
        <w:br/>
      </w:r>
      <w:r w:rsidR="00511F5A" w:rsidRPr="00511F5A">
        <w:rPr>
          <w:sz w:val="22"/>
          <w:szCs w:val="22"/>
        </w:rPr>
        <w:t>Sommestr. 30</w:t>
      </w:r>
      <w:r w:rsidR="00511F5A" w:rsidRPr="00511F5A">
        <w:rPr>
          <w:sz w:val="22"/>
          <w:szCs w:val="22"/>
        </w:rPr>
        <w:br/>
        <w:t>86156 Augsburg</w:t>
      </w:r>
      <w:r w:rsidR="00511F5A" w:rsidRPr="00511F5A">
        <w:rPr>
          <w:sz w:val="22"/>
          <w:szCs w:val="22"/>
        </w:rPr>
        <w:br/>
      </w:r>
      <w:hyperlink r:id="rId11" w:history="1">
        <w:r w:rsidR="00DC066A" w:rsidRPr="00511F5A">
          <w:rPr>
            <w:rStyle w:val="Hyperlink"/>
            <w:rFonts w:cs="Arial"/>
            <w:lang w:val="sv-SE"/>
          </w:rPr>
          <w:t>www.jt-augsburg.de</w:t>
        </w:r>
      </w:hyperlink>
    </w:p>
    <w:p w14:paraId="0E3117B6" w14:textId="77777777" w:rsidR="0041016B" w:rsidRPr="00511F5A" w:rsidRDefault="0041016B" w:rsidP="0041016B">
      <w:pPr>
        <w:spacing w:line="240" w:lineRule="auto"/>
        <w:rPr>
          <w:sz w:val="22"/>
          <w:szCs w:val="22"/>
          <w:lang w:val="sv-SE"/>
        </w:rPr>
      </w:pPr>
    </w:p>
    <w:p w14:paraId="0C675293" w14:textId="77777777" w:rsidR="0041016B" w:rsidRDefault="0041016B" w:rsidP="0041016B">
      <w:pPr>
        <w:spacing w:line="240" w:lineRule="auto"/>
        <w:rPr>
          <w:rFonts w:cs="Arial"/>
          <w:color w:val="000000" w:themeColor="text1"/>
          <w:sz w:val="18"/>
          <w:szCs w:val="18"/>
        </w:rPr>
      </w:pPr>
      <w:r>
        <w:rPr>
          <w:rFonts w:cs="Arial"/>
          <w:color w:val="000000" w:themeColor="text1"/>
          <w:sz w:val="18"/>
          <w:szCs w:val="18"/>
        </w:rPr>
        <w:t xml:space="preserve">Das </w:t>
      </w:r>
      <w:r>
        <w:rPr>
          <w:rFonts w:cs="Arial"/>
          <w:b/>
          <w:color w:val="000000" w:themeColor="text1"/>
          <w:sz w:val="18"/>
          <w:szCs w:val="18"/>
        </w:rPr>
        <w:t>Junge Theater Augsburg</w:t>
      </w:r>
      <w:r>
        <w:rPr>
          <w:rFonts w:cs="Arial"/>
          <w:color w:val="000000" w:themeColor="text1"/>
          <w:sz w:val="18"/>
          <w:szCs w:val="18"/>
        </w:rPr>
        <w:t xml:space="preserve"> spielt seit 1998 Theaterstücke für Kinder, Jugendliche und Familien – modernes </w:t>
      </w:r>
      <w:r>
        <w:rPr>
          <w:rFonts w:cs="Arial"/>
          <w:b/>
          <w:bCs/>
          <w:color w:val="000000" w:themeColor="text1"/>
          <w:sz w:val="18"/>
          <w:szCs w:val="18"/>
        </w:rPr>
        <w:t>Erzähltheater</w:t>
      </w:r>
      <w:r>
        <w:rPr>
          <w:rFonts w:cs="Arial"/>
          <w:color w:val="000000" w:themeColor="text1"/>
          <w:sz w:val="18"/>
          <w:szCs w:val="18"/>
        </w:rPr>
        <w:t xml:space="preserve"> mit Kammerspielcharakter. Mit viel Humor und Musik, liebevollen Bühnenbildern und Kostümen erzählen die Stücke neuentwickelte und wiederentdeckte Geschichten für junge Menschen – jung im Sinne von neugierig, voller Freude am Entdecken und Erkennen. Darüber hinaus ist das Junge Theater Augsburg mit dem </w:t>
      </w:r>
      <w:r>
        <w:rPr>
          <w:rFonts w:cs="Arial"/>
          <w:b/>
          <w:color w:val="000000" w:themeColor="text1"/>
          <w:sz w:val="18"/>
          <w:szCs w:val="18"/>
        </w:rPr>
        <w:t>Theaterpädagogischen Zent</w:t>
      </w:r>
      <w:r>
        <w:rPr>
          <w:rFonts w:cs="Arial"/>
          <w:b/>
          <w:color w:val="000000" w:themeColor="text1"/>
          <w:sz w:val="18"/>
          <w:szCs w:val="18"/>
        </w:rPr>
        <w:softHyphen/>
        <w:t>rum (TPZ)</w:t>
      </w:r>
      <w:r>
        <w:rPr>
          <w:rFonts w:cs="Arial"/>
          <w:bCs/>
          <w:color w:val="000000" w:themeColor="text1"/>
          <w:sz w:val="18"/>
          <w:szCs w:val="18"/>
        </w:rPr>
        <w:t xml:space="preserve"> </w:t>
      </w:r>
      <w:r>
        <w:rPr>
          <w:rFonts w:cs="Arial"/>
          <w:color w:val="000000" w:themeColor="text1"/>
          <w:sz w:val="18"/>
          <w:szCs w:val="18"/>
        </w:rPr>
        <w:t>an Schulen unterwegs. Szenisches Lernen, Übergangsklassenprojekte, Kreativ-Work</w:t>
      </w:r>
      <w:r>
        <w:rPr>
          <w:rFonts w:cs="Arial"/>
          <w:color w:val="000000" w:themeColor="text1"/>
          <w:sz w:val="18"/>
          <w:szCs w:val="18"/>
        </w:rPr>
        <w:softHyphen/>
        <w:t xml:space="preserve">shops und mehr laden zum Dialog und zur Interaktion ein. Ähnlich wir im TPZ ist die kulturelle Teilhabe auch ein wichtiger Bestandteil der </w:t>
      </w:r>
      <w:r>
        <w:rPr>
          <w:rFonts w:cs="Arial"/>
          <w:b/>
          <w:bCs/>
          <w:color w:val="000000" w:themeColor="text1"/>
          <w:sz w:val="18"/>
          <w:szCs w:val="18"/>
        </w:rPr>
        <w:t>Bürgerbühnen.</w:t>
      </w:r>
      <w:r>
        <w:rPr>
          <w:rFonts w:cs="Arial"/>
          <w:color w:val="000000" w:themeColor="text1"/>
          <w:sz w:val="18"/>
          <w:szCs w:val="18"/>
        </w:rPr>
        <w:t xml:space="preserve"> In diesem Format entwickeln „Expert*innen des Alltags“ projektbezogene Stücke für die Stadtgesellschaft. </w:t>
      </w:r>
    </w:p>
    <w:p w14:paraId="72D78061" w14:textId="77777777" w:rsidR="0041016B" w:rsidRDefault="0041016B" w:rsidP="0041016B">
      <w:pPr>
        <w:spacing w:line="240" w:lineRule="auto"/>
        <w:rPr>
          <w:rFonts w:cs="Arial"/>
          <w:color w:val="000000" w:themeColor="text1"/>
          <w:sz w:val="18"/>
          <w:szCs w:val="18"/>
        </w:rPr>
      </w:pPr>
    </w:p>
    <w:p w14:paraId="2A4B2658" w14:textId="75062752" w:rsidR="00F454FA" w:rsidRPr="0041016B" w:rsidRDefault="0041016B" w:rsidP="0041016B">
      <w:pPr>
        <w:spacing w:line="240" w:lineRule="auto"/>
        <w:rPr>
          <w:rFonts w:cs="Arial"/>
          <w:color w:val="000000" w:themeColor="text1"/>
          <w:sz w:val="18"/>
          <w:szCs w:val="18"/>
        </w:rPr>
      </w:pPr>
      <w:r>
        <w:rPr>
          <w:rFonts w:cs="Arial"/>
          <w:color w:val="000000" w:themeColor="text1"/>
          <w:sz w:val="18"/>
          <w:szCs w:val="18"/>
        </w:rPr>
        <w:t>Das Junge Theater Augsburg wird von der Stadt Augsburg, dem Bayerischen Staatsministerium für Wissenschaft und Kunst sowie vom Bezirk Schwaben gefördert.</w:t>
      </w:r>
    </w:p>
    <w:sectPr w:rsidR="00F454FA" w:rsidRPr="0041016B" w:rsidSect="00D3731E">
      <w:headerReference w:type="default" r:id="rId12"/>
      <w:footerReference w:type="default" r:id="rId13"/>
      <w:headerReference w:type="first" r:id="rId14"/>
      <w:footerReference w:type="first" r:id="rId15"/>
      <w:pgSz w:w="11900" w:h="16840"/>
      <w:pgMar w:top="1418" w:right="1134" w:bottom="284" w:left="1418"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DF153" w14:textId="77777777" w:rsidR="008B5D14" w:rsidRDefault="008B5D14">
      <w:pPr>
        <w:spacing w:line="240" w:lineRule="auto"/>
      </w:pPr>
      <w:r>
        <w:separator/>
      </w:r>
    </w:p>
  </w:endnote>
  <w:endnote w:type="continuationSeparator" w:id="0">
    <w:p w14:paraId="59089473" w14:textId="77777777" w:rsidR="008B5D14" w:rsidRDefault="008B5D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Hairline">
    <w:altName w:val="Calibri"/>
    <w:panose1 w:val="020F0502020204030203"/>
    <w:charset w:val="00"/>
    <w:family w:val="roman"/>
    <w:notTrueType/>
    <w:pitch w:val="default"/>
  </w:font>
  <w:font w:name="Helvetica Neue">
    <w:altName w:val="Corbel"/>
    <w:charset w:val="00"/>
    <w:family w:val="auto"/>
    <w:pitch w:val="variable"/>
    <w:sig w:usb0="E50002FF" w:usb1="500079DB" w:usb2="00000010" w:usb3="00000000" w:csb0="00000001" w:csb1="00000000"/>
  </w:font>
  <w:font w:name="Plan Grotesque Pro Medium">
    <w:altName w:val="Cambria"/>
    <w:charset w:val="4D"/>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671AC" w14:textId="77777777" w:rsidR="00144B13" w:rsidRDefault="00144B13">
    <w:pPr>
      <w:pStyle w:val="Kopf-undFuzeil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7FA2F" w14:textId="77777777" w:rsidR="00144B13" w:rsidRDefault="00144B13">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CD215" w14:textId="77777777" w:rsidR="008B5D14" w:rsidRDefault="008B5D14">
      <w:pPr>
        <w:spacing w:line="240" w:lineRule="auto"/>
      </w:pPr>
      <w:r>
        <w:separator/>
      </w:r>
    </w:p>
  </w:footnote>
  <w:footnote w:type="continuationSeparator" w:id="0">
    <w:p w14:paraId="694CCB6D" w14:textId="77777777" w:rsidR="008B5D14" w:rsidRDefault="008B5D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BA2CF" w14:textId="39B1D56B" w:rsidR="00144B13" w:rsidRDefault="00144B13">
    <w:r>
      <w:rPr>
        <w:noProof/>
      </w:rPr>
      <w:drawing>
        <wp:anchor distT="152400" distB="152400" distL="152400" distR="152400" simplePos="0" relativeHeight="251655680" behindDoc="1" locked="0" layoutInCell="1" allowOverlap="1" wp14:anchorId="694BEB6D" wp14:editId="2093B40E">
          <wp:simplePos x="0" y="0"/>
          <wp:positionH relativeFrom="page">
            <wp:posOffset>5510530</wp:posOffset>
          </wp:positionH>
          <wp:positionV relativeFrom="page">
            <wp:posOffset>-8254</wp:posOffset>
          </wp:positionV>
          <wp:extent cx="2069465" cy="1054735"/>
          <wp:effectExtent l="0" t="0" r="0" b="0"/>
          <wp:wrapNone/>
          <wp:docPr id="1" name="officeArt object" descr="HG3.WMF"/>
          <wp:cNvGraphicFramePr/>
          <a:graphic xmlns:a="http://schemas.openxmlformats.org/drawingml/2006/main">
            <a:graphicData uri="http://schemas.openxmlformats.org/drawingml/2006/picture">
              <pic:pic xmlns:pic="http://schemas.openxmlformats.org/drawingml/2006/picture">
                <pic:nvPicPr>
                  <pic:cNvPr id="1073741825" name="HG3.WMF" descr="HG3.WMF"/>
                  <pic:cNvPicPr>
                    <a:picLocks noChangeAspect="1"/>
                  </pic:cNvPicPr>
                </pic:nvPicPr>
                <pic:blipFill>
                  <a:blip r:embed="rId1"/>
                  <a:stretch>
                    <a:fillRect/>
                  </a:stretch>
                </pic:blipFill>
                <pic:spPr>
                  <a:xfrm>
                    <a:off x="0" y="0"/>
                    <a:ext cx="2069465" cy="105473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7728" behindDoc="1" locked="0" layoutInCell="1" allowOverlap="1" wp14:anchorId="5D6F2F70" wp14:editId="0D7BB7ED">
              <wp:simplePos x="0" y="0"/>
              <wp:positionH relativeFrom="page">
                <wp:posOffset>0</wp:posOffset>
              </wp:positionH>
              <wp:positionV relativeFrom="page">
                <wp:posOffset>3782060</wp:posOffset>
              </wp:positionV>
              <wp:extent cx="216001" cy="0"/>
              <wp:effectExtent l="0" t="0" r="0" b="0"/>
              <wp:wrapNone/>
              <wp:docPr id="1073741826" name="officeArt object" descr="Gerader Verbinder 13"/>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A61F2C"/>
                        </a:solidFill>
                        <a:prstDash val="solid"/>
                        <a:miter lim="800000"/>
                      </a:ln>
                      <a:effectLst/>
                    </wps:spPr>
                    <wps:bodyPr/>
                  </wps:wsp>
                </a:graphicData>
              </a:graphic>
            </wp:anchor>
          </w:drawing>
        </mc:Choice>
        <mc:Fallback>
          <w:pict>
            <v:line w14:anchorId="3F9547E7" id="officeArt object" o:spid="_x0000_s1026" alt="Gerader Verbinder 13" style="position:absolute;z-index:-251658752;visibility:visible;mso-wrap-style:square;mso-wrap-distance-left:12pt;mso-wrap-distance-top:12pt;mso-wrap-distance-right:12pt;mso-wrap-distance-bottom:12pt;mso-position-horizontal:absolute;mso-position-horizontal-relative:page;mso-position-vertical:absolute;mso-position-vertical-relative:page" from="0,297.8pt" to="17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" strokecolor="#a61f2c" strokeweight=".5pt">
              <v:stroke joinstyle="miter"/>
              <w10:wrap anchorx="page" anchory="page"/>
            </v:line>
          </w:pict>
        </mc:Fallback>
      </mc:AlternateContent>
    </w:r>
    <w:r>
      <w:rPr>
        <w:noProof/>
      </w:rPr>
      <mc:AlternateContent>
        <mc:Choice Requires="wps">
          <w:drawing>
            <wp:anchor distT="152400" distB="152400" distL="152400" distR="152400" simplePos="0" relativeHeight="251659776" behindDoc="1" locked="0" layoutInCell="1" allowOverlap="1" wp14:anchorId="5E4BC993" wp14:editId="1C80FB60">
              <wp:simplePos x="0" y="0"/>
              <wp:positionH relativeFrom="page">
                <wp:posOffset>0</wp:posOffset>
              </wp:positionH>
              <wp:positionV relativeFrom="page">
                <wp:posOffset>5347970</wp:posOffset>
              </wp:positionV>
              <wp:extent cx="216001" cy="0"/>
              <wp:effectExtent l="0" t="0" r="0" b="0"/>
              <wp:wrapNone/>
              <wp:docPr id="1073741827" name="officeArt object" descr="Gerader Verbinder 14"/>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C60086"/>
                        </a:solidFill>
                        <a:prstDash val="solid"/>
                        <a:miter lim="800000"/>
                      </a:ln>
                      <a:effectLst/>
                    </wps:spPr>
                    <wps:bodyPr/>
                  </wps:wsp>
                </a:graphicData>
              </a:graphic>
            </wp:anchor>
          </w:drawing>
        </mc:Choice>
        <mc:Fallback>
          <w:pict>
            <v:line w14:anchorId="62CD438A" id="officeArt object" o:spid="_x0000_s1026" alt="Gerader Verbinder 14" style="position:absolute;z-index:-251656704;visibility:visible;mso-wrap-style:square;mso-wrap-distance-left:12pt;mso-wrap-distance-top:12pt;mso-wrap-distance-right:12pt;mso-wrap-distance-bottom:12pt;mso-position-horizontal:absolute;mso-position-horizontal-relative:page;mso-position-vertical:absolute;mso-position-vertical-relative:page" from="0,421.1pt" to="17pt,4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" strokecolor="#c60086" strokeweight=".5pt">
              <v:stroke joinstyle="miter"/>
              <w10:wrap anchorx="page" anchory="page"/>
            </v:line>
          </w:pict>
        </mc:Fallback>
      </mc:AlternateContent>
    </w:r>
    <w:r>
      <w:t xml:space="preserve">Seite </w:t>
    </w:r>
    <w:r>
      <w:fldChar w:fldCharType="begin"/>
    </w:r>
    <w:r>
      <w:instrText xml:space="preserve"> PAGE </w:instrText>
    </w:r>
    <w:r>
      <w:fldChar w:fldCharType="separate"/>
    </w:r>
    <w:r w:rsidR="001D5E4A">
      <w:rPr>
        <w:noProof/>
      </w:rPr>
      <w:t>2</w:t>
    </w:r>
    <w:r>
      <w:fldChar w:fldCharType="end"/>
    </w:r>
    <w:r>
      <w:t>/</w:t>
    </w:r>
    <w:r w:rsidR="00324698">
      <w:fldChar w:fldCharType="begin"/>
    </w:r>
    <w:r w:rsidR="00324698">
      <w:instrText xml:space="preserve"> NUMPAGES </w:instrText>
    </w:r>
    <w:r w:rsidR="00324698">
      <w:fldChar w:fldCharType="separate"/>
    </w:r>
    <w:r w:rsidR="001D5E4A">
      <w:rPr>
        <w:noProof/>
      </w:rPr>
      <w:t>2</w:t>
    </w:r>
    <w:r w:rsidR="00324698">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2B53" w14:textId="77777777" w:rsidR="00144B13" w:rsidRDefault="00144B13">
    <w:pPr>
      <w:spacing w:line="180" w:lineRule="atLeast"/>
    </w:pPr>
    <w:r>
      <w:rPr>
        <w:noProof/>
      </w:rPr>
      <mc:AlternateContent>
        <mc:Choice Requires="wps">
          <w:drawing>
            <wp:anchor distT="152400" distB="152400" distL="152400" distR="152400" simplePos="0" relativeHeight="251656704" behindDoc="1" locked="0" layoutInCell="1" allowOverlap="1" wp14:anchorId="1B3845BA" wp14:editId="58D7BEB8">
              <wp:simplePos x="0" y="0"/>
              <wp:positionH relativeFrom="page">
                <wp:posOffset>0</wp:posOffset>
              </wp:positionH>
              <wp:positionV relativeFrom="page">
                <wp:posOffset>3782060</wp:posOffset>
              </wp:positionV>
              <wp:extent cx="216001" cy="0"/>
              <wp:effectExtent l="0" t="0" r="0" b="0"/>
              <wp:wrapNone/>
              <wp:docPr id="1073741828" name="officeArt object" descr="Gerader Verbinder 10"/>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A61F2C"/>
                        </a:solidFill>
                        <a:prstDash val="solid"/>
                        <a:miter lim="800000"/>
                      </a:ln>
                      <a:effectLst/>
                    </wps:spPr>
                    <wps:bodyPr/>
                  </wps:wsp>
                </a:graphicData>
              </a:graphic>
            </wp:anchor>
          </w:drawing>
        </mc:Choice>
        <mc:Fallback>
          <w:pict>
            <v:line w14:anchorId="4535E152" id="officeArt object" o:spid="_x0000_s1026" alt="Gerader Verbinder 10" style="position:absolute;z-index:-251659776;visibility:visible;mso-wrap-style:square;mso-wrap-distance-left:12pt;mso-wrap-distance-top:12pt;mso-wrap-distance-right:12pt;mso-wrap-distance-bottom:12pt;mso-position-horizontal:absolute;mso-position-horizontal-relative:page;mso-position-vertical:absolute;mso-position-vertical-relative:page" from="0,297.8pt" to="17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" strokecolor="#a61f2c" strokeweight=".5pt">
              <v:stroke joinstyle="miter"/>
              <w10:wrap anchorx="page" anchory="page"/>
            </v:line>
          </w:pict>
        </mc:Fallback>
      </mc:AlternateContent>
    </w:r>
    <w:r>
      <w:rPr>
        <w:noProof/>
      </w:rPr>
      <mc:AlternateContent>
        <mc:Choice Requires="wps">
          <w:drawing>
            <wp:anchor distT="152400" distB="152400" distL="152400" distR="152400" simplePos="0" relativeHeight="251658752" behindDoc="1" locked="0" layoutInCell="1" allowOverlap="1" wp14:anchorId="67BC83FD" wp14:editId="4620775F">
              <wp:simplePos x="0" y="0"/>
              <wp:positionH relativeFrom="page">
                <wp:posOffset>0</wp:posOffset>
              </wp:positionH>
              <wp:positionV relativeFrom="page">
                <wp:posOffset>5347970</wp:posOffset>
              </wp:positionV>
              <wp:extent cx="216001" cy="0"/>
              <wp:effectExtent l="0" t="0" r="0" b="0"/>
              <wp:wrapNone/>
              <wp:docPr id="1073741829" name="officeArt object" descr="Gerader Verbinder 11"/>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C60086"/>
                        </a:solidFill>
                        <a:prstDash val="solid"/>
                        <a:miter lim="800000"/>
                      </a:ln>
                      <a:effectLst/>
                    </wps:spPr>
                    <wps:bodyPr/>
                  </wps:wsp>
                </a:graphicData>
              </a:graphic>
            </wp:anchor>
          </w:drawing>
        </mc:Choice>
        <mc:Fallback>
          <w:pict>
            <v:line w14:anchorId="1C505F25" id="officeArt object" o:spid="_x0000_s1026" alt="Gerader Verbinder 11" style="position:absolute;z-index:-251657728;visibility:visible;mso-wrap-style:square;mso-wrap-distance-left:12pt;mso-wrap-distance-top:12pt;mso-wrap-distance-right:12pt;mso-wrap-distance-bottom:12pt;mso-position-horizontal:absolute;mso-position-horizontal-relative:page;mso-position-vertical:absolute;mso-position-vertical-relative:page" from="0,421.1pt" to="17pt,4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" strokecolor="#c60086"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25C62"/>
    <w:multiLevelType w:val="hybridMultilevel"/>
    <w:tmpl w:val="1D56D792"/>
    <w:lvl w:ilvl="0" w:tplc="047088AE">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1CF770F"/>
    <w:multiLevelType w:val="hybridMultilevel"/>
    <w:tmpl w:val="9368984E"/>
    <w:lvl w:ilvl="0" w:tplc="57D87B4E">
      <w:start w:val="1"/>
      <w:numFmt w:val="bullet"/>
      <w:lvlText w:val="–"/>
      <w:lvlJc w:val="left"/>
      <w:pPr>
        <w:ind w:left="720" w:hanging="360"/>
      </w:pPr>
      <w:rPr>
        <w:rFonts w:ascii="Lato Hairline" w:hAnsi="Lato Hairline" w:hint="default"/>
        <w:caps w:val="0"/>
        <w:smallCaps w:val="0"/>
        <w:strike w:val="0"/>
        <w:dstrike w:val="0"/>
        <w:outline w:val="0"/>
        <w:emboss w:val="0"/>
        <w:imprint w:val="0"/>
        <w:spacing w:val="0"/>
        <w:w w:val="100"/>
        <w:kern w:val="0"/>
        <w:position w:val="4"/>
        <w:sz w:val="26"/>
        <w:szCs w:val="26"/>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CCF4DDD"/>
    <w:multiLevelType w:val="hybridMultilevel"/>
    <w:tmpl w:val="943E7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88E397A"/>
    <w:multiLevelType w:val="hybridMultilevel"/>
    <w:tmpl w:val="6218A5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C494308"/>
    <w:multiLevelType w:val="hybridMultilevel"/>
    <w:tmpl w:val="A1EC4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4FA"/>
    <w:rsid w:val="000022D5"/>
    <w:rsid w:val="00004D00"/>
    <w:rsid w:val="00020C62"/>
    <w:rsid w:val="00021005"/>
    <w:rsid w:val="00024441"/>
    <w:rsid w:val="0002553F"/>
    <w:rsid w:val="00040253"/>
    <w:rsid w:val="00051989"/>
    <w:rsid w:val="0005576B"/>
    <w:rsid w:val="00060D75"/>
    <w:rsid w:val="00060F49"/>
    <w:rsid w:val="0008001E"/>
    <w:rsid w:val="00087805"/>
    <w:rsid w:val="000A38ED"/>
    <w:rsid w:val="000A6449"/>
    <w:rsid w:val="000B0BC5"/>
    <w:rsid w:val="000B1F88"/>
    <w:rsid w:val="000B61FD"/>
    <w:rsid w:val="000C0C13"/>
    <w:rsid w:val="000E1C50"/>
    <w:rsid w:val="000E1F34"/>
    <w:rsid w:val="000E3D07"/>
    <w:rsid w:val="000F4A43"/>
    <w:rsid w:val="00116ECA"/>
    <w:rsid w:val="0012350B"/>
    <w:rsid w:val="00127C61"/>
    <w:rsid w:val="0013135D"/>
    <w:rsid w:val="0013182E"/>
    <w:rsid w:val="00144B13"/>
    <w:rsid w:val="001466F5"/>
    <w:rsid w:val="0015048F"/>
    <w:rsid w:val="00154C89"/>
    <w:rsid w:val="001646CE"/>
    <w:rsid w:val="001832A2"/>
    <w:rsid w:val="001867B7"/>
    <w:rsid w:val="00194676"/>
    <w:rsid w:val="001978A4"/>
    <w:rsid w:val="001A65D3"/>
    <w:rsid w:val="001A6924"/>
    <w:rsid w:val="001B0971"/>
    <w:rsid w:val="001B21F1"/>
    <w:rsid w:val="001C3A10"/>
    <w:rsid w:val="001C62F3"/>
    <w:rsid w:val="001D0F31"/>
    <w:rsid w:val="001D13B0"/>
    <w:rsid w:val="001D47C8"/>
    <w:rsid w:val="001D5E4A"/>
    <w:rsid w:val="001D7980"/>
    <w:rsid w:val="001F523C"/>
    <w:rsid w:val="00204EA3"/>
    <w:rsid w:val="00210720"/>
    <w:rsid w:val="00210F81"/>
    <w:rsid w:val="0022454E"/>
    <w:rsid w:val="0023201B"/>
    <w:rsid w:val="00243D3D"/>
    <w:rsid w:val="00251418"/>
    <w:rsid w:val="00261C2A"/>
    <w:rsid w:val="0027325B"/>
    <w:rsid w:val="00274B38"/>
    <w:rsid w:val="00285108"/>
    <w:rsid w:val="0028732E"/>
    <w:rsid w:val="00287F60"/>
    <w:rsid w:val="00290627"/>
    <w:rsid w:val="00290DF9"/>
    <w:rsid w:val="002953BF"/>
    <w:rsid w:val="002A38B8"/>
    <w:rsid w:val="002B05A1"/>
    <w:rsid w:val="002B34A1"/>
    <w:rsid w:val="002B7943"/>
    <w:rsid w:val="002D193A"/>
    <w:rsid w:val="002D19AC"/>
    <w:rsid w:val="002D2CDB"/>
    <w:rsid w:val="002D36CB"/>
    <w:rsid w:val="002E333A"/>
    <w:rsid w:val="002F00EB"/>
    <w:rsid w:val="002F24E8"/>
    <w:rsid w:val="002F2B74"/>
    <w:rsid w:val="003021CD"/>
    <w:rsid w:val="003110C9"/>
    <w:rsid w:val="00316046"/>
    <w:rsid w:val="00324698"/>
    <w:rsid w:val="0032753C"/>
    <w:rsid w:val="0033183E"/>
    <w:rsid w:val="00361A8A"/>
    <w:rsid w:val="003674DD"/>
    <w:rsid w:val="00370DE7"/>
    <w:rsid w:val="00372113"/>
    <w:rsid w:val="00384329"/>
    <w:rsid w:val="003858E9"/>
    <w:rsid w:val="0039425B"/>
    <w:rsid w:val="0039489F"/>
    <w:rsid w:val="003A7C9C"/>
    <w:rsid w:val="003B0924"/>
    <w:rsid w:val="003B29FB"/>
    <w:rsid w:val="003B565E"/>
    <w:rsid w:val="003C0726"/>
    <w:rsid w:val="003C66C1"/>
    <w:rsid w:val="003D0D3A"/>
    <w:rsid w:val="003D474E"/>
    <w:rsid w:val="003D682C"/>
    <w:rsid w:val="003D7065"/>
    <w:rsid w:val="003D7770"/>
    <w:rsid w:val="003F4AD3"/>
    <w:rsid w:val="0041016B"/>
    <w:rsid w:val="0041192B"/>
    <w:rsid w:val="00417226"/>
    <w:rsid w:val="004244E1"/>
    <w:rsid w:val="004276A6"/>
    <w:rsid w:val="004348F8"/>
    <w:rsid w:val="00457405"/>
    <w:rsid w:val="0046173A"/>
    <w:rsid w:val="0046475B"/>
    <w:rsid w:val="00470DC5"/>
    <w:rsid w:val="00495109"/>
    <w:rsid w:val="00496E45"/>
    <w:rsid w:val="004A0E6D"/>
    <w:rsid w:val="004B1912"/>
    <w:rsid w:val="004B4B3F"/>
    <w:rsid w:val="004C05A9"/>
    <w:rsid w:val="004D3FAE"/>
    <w:rsid w:val="004D4C34"/>
    <w:rsid w:val="004D5EA4"/>
    <w:rsid w:val="00502CC8"/>
    <w:rsid w:val="005119BB"/>
    <w:rsid w:val="00511F5A"/>
    <w:rsid w:val="00516D23"/>
    <w:rsid w:val="00533681"/>
    <w:rsid w:val="00541834"/>
    <w:rsid w:val="005452C0"/>
    <w:rsid w:val="00553607"/>
    <w:rsid w:val="00565680"/>
    <w:rsid w:val="00575FA6"/>
    <w:rsid w:val="005A050E"/>
    <w:rsid w:val="005C15E4"/>
    <w:rsid w:val="005C4EC9"/>
    <w:rsid w:val="005C76A6"/>
    <w:rsid w:val="005D4B07"/>
    <w:rsid w:val="005E2EE2"/>
    <w:rsid w:val="005E324E"/>
    <w:rsid w:val="005F1A20"/>
    <w:rsid w:val="005F1DC3"/>
    <w:rsid w:val="005F5612"/>
    <w:rsid w:val="0060201C"/>
    <w:rsid w:val="0060397F"/>
    <w:rsid w:val="00613495"/>
    <w:rsid w:val="006142F6"/>
    <w:rsid w:val="006340AE"/>
    <w:rsid w:val="006358AF"/>
    <w:rsid w:val="0063798B"/>
    <w:rsid w:val="00642719"/>
    <w:rsid w:val="006465DE"/>
    <w:rsid w:val="00653843"/>
    <w:rsid w:val="00662A8F"/>
    <w:rsid w:val="00666746"/>
    <w:rsid w:val="006747DA"/>
    <w:rsid w:val="006758D3"/>
    <w:rsid w:val="00676564"/>
    <w:rsid w:val="0068019B"/>
    <w:rsid w:val="0068156C"/>
    <w:rsid w:val="006A5680"/>
    <w:rsid w:val="006A5A6E"/>
    <w:rsid w:val="006B09C3"/>
    <w:rsid w:val="006B4CAD"/>
    <w:rsid w:val="006C229F"/>
    <w:rsid w:val="006C68A6"/>
    <w:rsid w:val="006C73F3"/>
    <w:rsid w:val="006D0F18"/>
    <w:rsid w:val="006D7C47"/>
    <w:rsid w:val="006D7D16"/>
    <w:rsid w:val="006E1B7B"/>
    <w:rsid w:val="006E4D24"/>
    <w:rsid w:val="006E60BE"/>
    <w:rsid w:val="006F1407"/>
    <w:rsid w:val="006F4DF5"/>
    <w:rsid w:val="00702AF1"/>
    <w:rsid w:val="007074F9"/>
    <w:rsid w:val="00721245"/>
    <w:rsid w:val="007240C0"/>
    <w:rsid w:val="00724896"/>
    <w:rsid w:val="0072626F"/>
    <w:rsid w:val="007300EF"/>
    <w:rsid w:val="00737E6E"/>
    <w:rsid w:val="007474DE"/>
    <w:rsid w:val="007479A0"/>
    <w:rsid w:val="00751D8B"/>
    <w:rsid w:val="00757806"/>
    <w:rsid w:val="00765D62"/>
    <w:rsid w:val="00765D9A"/>
    <w:rsid w:val="007666A5"/>
    <w:rsid w:val="00782800"/>
    <w:rsid w:val="00786417"/>
    <w:rsid w:val="00787D24"/>
    <w:rsid w:val="007933C6"/>
    <w:rsid w:val="007977B9"/>
    <w:rsid w:val="007A4C79"/>
    <w:rsid w:val="007A4D6C"/>
    <w:rsid w:val="007D7D9E"/>
    <w:rsid w:val="007E70ED"/>
    <w:rsid w:val="00804E77"/>
    <w:rsid w:val="008102D5"/>
    <w:rsid w:val="00816286"/>
    <w:rsid w:val="0081656C"/>
    <w:rsid w:val="008203D0"/>
    <w:rsid w:val="008220D6"/>
    <w:rsid w:val="00824509"/>
    <w:rsid w:val="0082562B"/>
    <w:rsid w:val="008432B8"/>
    <w:rsid w:val="00846D3D"/>
    <w:rsid w:val="008548DF"/>
    <w:rsid w:val="00880136"/>
    <w:rsid w:val="00883EAA"/>
    <w:rsid w:val="00884070"/>
    <w:rsid w:val="00886510"/>
    <w:rsid w:val="00892003"/>
    <w:rsid w:val="008A1BFC"/>
    <w:rsid w:val="008A5E45"/>
    <w:rsid w:val="008B03BE"/>
    <w:rsid w:val="008B4DC3"/>
    <w:rsid w:val="008B5D14"/>
    <w:rsid w:val="008C7987"/>
    <w:rsid w:val="008D49AB"/>
    <w:rsid w:val="008E59A4"/>
    <w:rsid w:val="008F393F"/>
    <w:rsid w:val="00900584"/>
    <w:rsid w:val="00903981"/>
    <w:rsid w:val="00907E60"/>
    <w:rsid w:val="00912965"/>
    <w:rsid w:val="0091319F"/>
    <w:rsid w:val="009142A6"/>
    <w:rsid w:val="00930DC5"/>
    <w:rsid w:val="00932393"/>
    <w:rsid w:val="00934ED1"/>
    <w:rsid w:val="00936FF0"/>
    <w:rsid w:val="0094627A"/>
    <w:rsid w:val="009468EF"/>
    <w:rsid w:val="0094735B"/>
    <w:rsid w:val="0095071F"/>
    <w:rsid w:val="00952CC4"/>
    <w:rsid w:val="00954908"/>
    <w:rsid w:val="00965018"/>
    <w:rsid w:val="00990E3D"/>
    <w:rsid w:val="009912BC"/>
    <w:rsid w:val="009A5DA8"/>
    <w:rsid w:val="009B501C"/>
    <w:rsid w:val="009C0A48"/>
    <w:rsid w:val="009C0BF0"/>
    <w:rsid w:val="009D2634"/>
    <w:rsid w:val="009D67A8"/>
    <w:rsid w:val="009E3273"/>
    <w:rsid w:val="00A06D18"/>
    <w:rsid w:val="00A145CE"/>
    <w:rsid w:val="00A14BB4"/>
    <w:rsid w:val="00A250CB"/>
    <w:rsid w:val="00A42879"/>
    <w:rsid w:val="00A64D60"/>
    <w:rsid w:val="00A658BE"/>
    <w:rsid w:val="00A704C7"/>
    <w:rsid w:val="00A753BF"/>
    <w:rsid w:val="00A82B64"/>
    <w:rsid w:val="00A85BAF"/>
    <w:rsid w:val="00A868F9"/>
    <w:rsid w:val="00A9320E"/>
    <w:rsid w:val="00AA720B"/>
    <w:rsid w:val="00AB49E9"/>
    <w:rsid w:val="00AC3E70"/>
    <w:rsid w:val="00AD44CC"/>
    <w:rsid w:val="00AE4F27"/>
    <w:rsid w:val="00AF20EB"/>
    <w:rsid w:val="00B01669"/>
    <w:rsid w:val="00B02D0C"/>
    <w:rsid w:val="00B07E95"/>
    <w:rsid w:val="00B10804"/>
    <w:rsid w:val="00B123EC"/>
    <w:rsid w:val="00B21042"/>
    <w:rsid w:val="00B25BB1"/>
    <w:rsid w:val="00B35BD7"/>
    <w:rsid w:val="00B41C77"/>
    <w:rsid w:val="00B4361A"/>
    <w:rsid w:val="00B60A73"/>
    <w:rsid w:val="00B65EB0"/>
    <w:rsid w:val="00B67A40"/>
    <w:rsid w:val="00B72CBB"/>
    <w:rsid w:val="00B76FE4"/>
    <w:rsid w:val="00B835F9"/>
    <w:rsid w:val="00B83991"/>
    <w:rsid w:val="00B85B13"/>
    <w:rsid w:val="00B97033"/>
    <w:rsid w:val="00B97134"/>
    <w:rsid w:val="00BA16E7"/>
    <w:rsid w:val="00BA677F"/>
    <w:rsid w:val="00BA730E"/>
    <w:rsid w:val="00BB2E3B"/>
    <w:rsid w:val="00BB4052"/>
    <w:rsid w:val="00BD5940"/>
    <w:rsid w:val="00BD74AD"/>
    <w:rsid w:val="00BE0565"/>
    <w:rsid w:val="00BE3A34"/>
    <w:rsid w:val="00BF14E6"/>
    <w:rsid w:val="00BF428C"/>
    <w:rsid w:val="00C11E0C"/>
    <w:rsid w:val="00C14A8C"/>
    <w:rsid w:val="00C21C77"/>
    <w:rsid w:val="00C25E66"/>
    <w:rsid w:val="00C428F1"/>
    <w:rsid w:val="00C436A7"/>
    <w:rsid w:val="00C46277"/>
    <w:rsid w:val="00C666DE"/>
    <w:rsid w:val="00C718DC"/>
    <w:rsid w:val="00C73E35"/>
    <w:rsid w:val="00C84A07"/>
    <w:rsid w:val="00C84D80"/>
    <w:rsid w:val="00C941A0"/>
    <w:rsid w:val="00C94212"/>
    <w:rsid w:val="00C964DF"/>
    <w:rsid w:val="00CA10B4"/>
    <w:rsid w:val="00CA4396"/>
    <w:rsid w:val="00CC075B"/>
    <w:rsid w:val="00CC56ED"/>
    <w:rsid w:val="00CC7B40"/>
    <w:rsid w:val="00CD490E"/>
    <w:rsid w:val="00CD7878"/>
    <w:rsid w:val="00CE7F2D"/>
    <w:rsid w:val="00CF5EBB"/>
    <w:rsid w:val="00D02A82"/>
    <w:rsid w:val="00D040DE"/>
    <w:rsid w:val="00D13E54"/>
    <w:rsid w:val="00D151A0"/>
    <w:rsid w:val="00D3731E"/>
    <w:rsid w:val="00D44C77"/>
    <w:rsid w:val="00D455F6"/>
    <w:rsid w:val="00D47028"/>
    <w:rsid w:val="00D52928"/>
    <w:rsid w:val="00D53ACE"/>
    <w:rsid w:val="00D70CF3"/>
    <w:rsid w:val="00D8220A"/>
    <w:rsid w:val="00D83216"/>
    <w:rsid w:val="00D877FB"/>
    <w:rsid w:val="00D90ABF"/>
    <w:rsid w:val="00DA3089"/>
    <w:rsid w:val="00DB5737"/>
    <w:rsid w:val="00DC066A"/>
    <w:rsid w:val="00DE6F28"/>
    <w:rsid w:val="00DF446D"/>
    <w:rsid w:val="00E011FF"/>
    <w:rsid w:val="00E01212"/>
    <w:rsid w:val="00E031A1"/>
    <w:rsid w:val="00E03C29"/>
    <w:rsid w:val="00E06D61"/>
    <w:rsid w:val="00E11934"/>
    <w:rsid w:val="00E219CC"/>
    <w:rsid w:val="00E24DA0"/>
    <w:rsid w:val="00E26D31"/>
    <w:rsid w:val="00E472E8"/>
    <w:rsid w:val="00E52E0E"/>
    <w:rsid w:val="00E649ED"/>
    <w:rsid w:val="00E66AB2"/>
    <w:rsid w:val="00E7699F"/>
    <w:rsid w:val="00E76D74"/>
    <w:rsid w:val="00E97F9F"/>
    <w:rsid w:val="00EA1214"/>
    <w:rsid w:val="00EA1B4C"/>
    <w:rsid w:val="00EA6E01"/>
    <w:rsid w:val="00EA7764"/>
    <w:rsid w:val="00EB0C48"/>
    <w:rsid w:val="00EB2D74"/>
    <w:rsid w:val="00EB41BD"/>
    <w:rsid w:val="00EB5D7F"/>
    <w:rsid w:val="00EC465C"/>
    <w:rsid w:val="00EC6D33"/>
    <w:rsid w:val="00ED36F9"/>
    <w:rsid w:val="00ED463E"/>
    <w:rsid w:val="00ED6359"/>
    <w:rsid w:val="00ED7FBC"/>
    <w:rsid w:val="00EE1AC6"/>
    <w:rsid w:val="00EE266F"/>
    <w:rsid w:val="00EE7794"/>
    <w:rsid w:val="00EF1AC0"/>
    <w:rsid w:val="00EF62E3"/>
    <w:rsid w:val="00EF6CDF"/>
    <w:rsid w:val="00F0167C"/>
    <w:rsid w:val="00F0435A"/>
    <w:rsid w:val="00F053F0"/>
    <w:rsid w:val="00F07037"/>
    <w:rsid w:val="00F13C65"/>
    <w:rsid w:val="00F15340"/>
    <w:rsid w:val="00F20A77"/>
    <w:rsid w:val="00F24434"/>
    <w:rsid w:val="00F27D5F"/>
    <w:rsid w:val="00F41E82"/>
    <w:rsid w:val="00F428DE"/>
    <w:rsid w:val="00F454FA"/>
    <w:rsid w:val="00F512A3"/>
    <w:rsid w:val="00F51BA6"/>
    <w:rsid w:val="00F52494"/>
    <w:rsid w:val="00F52665"/>
    <w:rsid w:val="00F52866"/>
    <w:rsid w:val="00F54AE9"/>
    <w:rsid w:val="00F56DDC"/>
    <w:rsid w:val="00F81162"/>
    <w:rsid w:val="00F82CB1"/>
    <w:rsid w:val="00F93FB8"/>
    <w:rsid w:val="00F941EB"/>
    <w:rsid w:val="00F94646"/>
    <w:rsid w:val="00F95AF5"/>
    <w:rsid w:val="00FA7DDA"/>
    <w:rsid w:val="00FC452B"/>
    <w:rsid w:val="00FC7E27"/>
    <w:rsid w:val="00FD140E"/>
    <w:rsid w:val="00FD650B"/>
    <w:rsid w:val="00FD6D1A"/>
    <w:rsid w:val="00FE1296"/>
    <w:rsid w:val="00FE306F"/>
    <w:rsid w:val="00FF13F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0CCF05"/>
  <w15:docId w15:val="{0EFF1483-6036-7A4A-A01A-E0397F90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pacing w:line="280" w:lineRule="atLeast"/>
    </w:pPr>
    <w:rPr>
      <w:rFonts w:ascii="Arial" w:hAnsi="Arial" w:cs="Arial Unicode MS"/>
      <w:color w:val="000000"/>
      <w:kern w:val="8"/>
      <w:sz w:val="21"/>
      <w:szCs w:val="21"/>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Text">
    <w:name w:val="Tex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rsid w:val="00B67A4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Plan Grotesque Pro Medium" w:eastAsia="Times New Roman" w:hAnsi="Plan Grotesque Pro Medium" w:cs="Plan Grotesque Pro Medium"/>
      <w:color w:val="000000"/>
      <w:sz w:val="24"/>
      <w:szCs w:val="24"/>
      <w:bdr w:val="none" w:sz="0" w:space="0" w:color="auto"/>
    </w:rPr>
  </w:style>
  <w:style w:type="character" w:customStyle="1" w:styleId="NichtaufgelsteErwhnung1">
    <w:name w:val="Nicht aufgelöste Erwähnung1"/>
    <w:basedOn w:val="Absatz-Standardschriftart"/>
    <w:uiPriority w:val="99"/>
    <w:semiHidden/>
    <w:unhideWhenUsed/>
    <w:rsid w:val="00A82B64"/>
    <w:rPr>
      <w:color w:val="605E5C"/>
      <w:shd w:val="clear" w:color="auto" w:fill="E1DFDD"/>
    </w:rPr>
  </w:style>
  <w:style w:type="paragraph" w:styleId="Sprechblasentext">
    <w:name w:val="Balloon Text"/>
    <w:basedOn w:val="Standard"/>
    <w:link w:val="SprechblasentextZchn"/>
    <w:uiPriority w:val="99"/>
    <w:semiHidden/>
    <w:unhideWhenUsed/>
    <w:rsid w:val="005C4EC9"/>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C4EC9"/>
    <w:rPr>
      <w:color w:val="000000"/>
      <w:kern w:val="8"/>
      <w:sz w:val="18"/>
      <w:szCs w:val="18"/>
      <w:u w:color="000000"/>
      <w14:textOutline w14:w="0" w14:cap="flat" w14:cmpd="sng" w14:algn="ctr">
        <w14:noFill/>
        <w14:prstDash w14:val="solid"/>
        <w14:bevel/>
      </w14:textOutline>
    </w:rPr>
  </w:style>
  <w:style w:type="paragraph" w:styleId="Listenabsatz">
    <w:name w:val="List Paragraph"/>
    <w:basedOn w:val="Standard"/>
    <w:uiPriority w:val="34"/>
    <w:qFormat/>
    <w:rsid w:val="00EB2D74"/>
    <w:pPr>
      <w:ind w:left="720"/>
      <w:contextualSpacing/>
    </w:pPr>
  </w:style>
  <w:style w:type="character" w:styleId="Kommentarzeichen">
    <w:name w:val="annotation reference"/>
    <w:basedOn w:val="Absatz-Standardschriftart"/>
    <w:uiPriority w:val="99"/>
    <w:semiHidden/>
    <w:unhideWhenUsed/>
    <w:rsid w:val="00B60A73"/>
    <w:rPr>
      <w:sz w:val="16"/>
      <w:szCs w:val="16"/>
    </w:rPr>
  </w:style>
  <w:style w:type="paragraph" w:styleId="Kommentartext">
    <w:name w:val="annotation text"/>
    <w:basedOn w:val="Standard"/>
    <w:link w:val="KommentartextZchn"/>
    <w:uiPriority w:val="99"/>
    <w:semiHidden/>
    <w:unhideWhenUsed/>
    <w:rsid w:val="00B60A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60A73"/>
    <w:rPr>
      <w:rFonts w:ascii="Arial" w:hAnsi="Arial" w:cs="Arial Unicode MS"/>
      <w:color w:val="000000"/>
      <w:kern w:val="8"/>
      <w:u w:color="000000"/>
      <w14:textOutline w14:w="0" w14:cap="flat" w14:cmpd="sng" w14:algn="ctr">
        <w14:noFill/>
        <w14:prstDash w14:val="solid"/>
        <w14:bevel/>
      </w14:textOutline>
    </w:rPr>
  </w:style>
  <w:style w:type="paragraph" w:styleId="Kommentarthema">
    <w:name w:val="annotation subject"/>
    <w:basedOn w:val="Kommentartext"/>
    <w:next w:val="Kommentartext"/>
    <w:link w:val="KommentarthemaZchn"/>
    <w:uiPriority w:val="99"/>
    <w:semiHidden/>
    <w:unhideWhenUsed/>
    <w:rsid w:val="00B60A73"/>
    <w:rPr>
      <w:b/>
      <w:bCs/>
    </w:rPr>
  </w:style>
  <w:style w:type="character" w:customStyle="1" w:styleId="KommentarthemaZchn">
    <w:name w:val="Kommentarthema Zchn"/>
    <w:basedOn w:val="KommentartextZchn"/>
    <w:link w:val="Kommentarthema"/>
    <w:uiPriority w:val="99"/>
    <w:semiHidden/>
    <w:rsid w:val="00B60A73"/>
    <w:rPr>
      <w:rFonts w:ascii="Arial" w:hAnsi="Arial" w:cs="Arial Unicode MS"/>
      <w:b/>
      <w:bCs/>
      <w:color w:val="000000"/>
      <w:kern w:val="8"/>
      <w:u w:color="000000"/>
      <w14:textOutline w14:w="0" w14:cap="flat" w14:cmpd="sng" w14:algn="ctr">
        <w14:noFill/>
        <w14:prstDash w14:val="solid"/>
        <w14:bevel/>
      </w14:textOutline>
    </w:rPr>
  </w:style>
  <w:style w:type="character" w:customStyle="1" w:styleId="aacl">
    <w:name w:val="_aacl"/>
    <w:basedOn w:val="Absatz-Standardschriftart"/>
    <w:rsid w:val="00F52494"/>
  </w:style>
  <w:style w:type="character" w:customStyle="1" w:styleId="x193iq5w">
    <w:name w:val="x193iq5w"/>
    <w:basedOn w:val="Absatz-Standardschriftart"/>
    <w:rsid w:val="008E59A4"/>
  </w:style>
  <w:style w:type="character" w:styleId="NichtaufgelsteErwhnung">
    <w:name w:val="Unresolved Mention"/>
    <w:basedOn w:val="Absatz-Standardschriftart"/>
    <w:uiPriority w:val="99"/>
    <w:semiHidden/>
    <w:unhideWhenUsed/>
    <w:rsid w:val="004101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370895">
      <w:bodyDiv w:val="1"/>
      <w:marLeft w:val="0"/>
      <w:marRight w:val="0"/>
      <w:marTop w:val="0"/>
      <w:marBottom w:val="0"/>
      <w:divBdr>
        <w:top w:val="none" w:sz="0" w:space="0" w:color="auto"/>
        <w:left w:val="none" w:sz="0" w:space="0" w:color="auto"/>
        <w:bottom w:val="none" w:sz="0" w:space="0" w:color="auto"/>
        <w:right w:val="none" w:sz="0" w:space="0" w:color="auto"/>
      </w:divBdr>
      <w:divsChild>
        <w:div w:id="1915553796">
          <w:marLeft w:val="0"/>
          <w:marRight w:val="0"/>
          <w:marTop w:val="0"/>
          <w:marBottom w:val="0"/>
          <w:divBdr>
            <w:top w:val="none" w:sz="0" w:space="0" w:color="auto"/>
            <w:left w:val="none" w:sz="0" w:space="0" w:color="auto"/>
            <w:bottom w:val="none" w:sz="0" w:space="0" w:color="auto"/>
            <w:right w:val="none" w:sz="0" w:space="0" w:color="auto"/>
          </w:divBdr>
          <w:divsChild>
            <w:div w:id="5374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4682">
      <w:bodyDiv w:val="1"/>
      <w:marLeft w:val="0"/>
      <w:marRight w:val="0"/>
      <w:marTop w:val="0"/>
      <w:marBottom w:val="0"/>
      <w:divBdr>
        <w:top w:val="none" w:sz="0" w:space="0" w:color="auto"/>
        <w:left w:val="none" w:sz="0" w:space="0" w:color="auto"/>
        <w:bottom w:val="none" w:sz="0" w:space="0" w:color="auto"/>
        <w:right w:val="none" w:sz="0" w:space="0" w:color="auto"/>
      </w:divBdr>
      <w:divsChild>
        <w:div w:id="275412399">
          <w:marLeft w:val="0"/>
          <w:marRight w:val="0"/>
          <w:marTop w:val="0"/>
          <w:marBottom w:val="0"/>
          <w:divBdr>
            <w:top w:val="none" w:sz="0" w:space="0" w:color="auto"/>
            <w:left w:val="none" w:sz="0" w:space="0" w:color="auto"/>
            <w:bottom w:val="none" w:sz="0" w:space="0" w:color="auto"/>
            <w:right w:val="none" w:sz="0" w:space="0" w:color="auto"/>
          </w:divBdr>
          <w:divsChild>
            <w:div w:id="204855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25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t-augsburg.de/adalber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t-augsburg.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jt-augsburg.de/presse" TargetMode="External"/><Relationship Id="rId4" Type="http://schemas.openxmlformats.org/officeDocument/2006/relationships/webSettings" Target="webSettings.xml"/><Relationship Id="rId9" Type="http://schemas.openxmlformats.org/officeDocument/2006/relationships/hyperlink" Target="https://www.jt-augsburg.de/wieselband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4102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Susanne</dc:creator>
  <cp:lastModifiedBy>Christiane</cp:lastModifiedBy>
  <cp:revision>14</cp:revision>
  <cp:lastPrinted>2023-11-26T15:49:00Z</cp:lastPrinted>
  <dcterms:created xsi:type="dcterms:W3CDTF">2023-11-24T13:09:00Z</dcterms:created>
  <dcterms:modified xsi:type="dcterms:W3CDTF">2023-11-29T16:53:00Z</dcterms:modified>
</cp:coreProperties>
</file>