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77777777" w:rsidR="00144B13" w:rsidRPr="00575FA6" w:rsidRDefault="0014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77777777" w:rsidR="00144B13" w:rsidRPr="00575FA6" w:rsidRDefault="00144B13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575FA6">
                        <w:rPr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575FA6">
                        <w:rPr>
                          <w:sz w:val="20"/>
                          <w:szCs w:val="20"/>
                        </w:rPr>
                        <w:t>2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A13594F" w14:textId="1DB5123A" w:rsidR="00655EEA" w:rsidRPr="00B85B13" w:rsidRDefault="00655EEA" w:rsidP="00655EEA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vom </w:t>
      </w:r>
      <w:r w:rsidRPr="00526722">
        <w:rPr>
          <w:rFonts w:ascii="Arial" w:hAnsi="Arial" w:cs="Arial"/>
          <w:noProof/>
          <w:u w:val="single"/>
        </w:rPr>
        <w:drawing>
          <wp:anchor distT="152400" distB="152400" distL="152400" distR="152400" simplePos="0" relativeHeight="251661312" behindDoc="0" locked="0" layoutInCell="1" allowOverlap="1" wp14:anchorId="14C5096E" wp14:editId="660785D1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74F81">
        <w:rPr>
          <w:rFonts w:ascii="Arial" w:hAnsi="Arial" w:cs="Arial"/>
          <w:noProof/>
          <w:u w:val="single"/>
        </w:rPr>
        <w:t>1</w:t>
      </w:r>
      <w:r w:rsidR="00A91A55">
        <w:rPr>
          <w:rFonts w:ascii="Arial" w:hAnsi="Arial" w:cs="Arial"/>
          <w:noProof/>
          <w:u w:val="single"/>
        </w:rPr>
        <w:t xml:space="preserve">. </w:t>
      </w:r>
      <w:r w:rsidR="00A0669A">
        <w:rPr>
          <w:rFonts w:ascii="Arial" w:hAnsi="Arial" w:cs="Arial"/>
          <w:noProof/>
          <w:u w:val="single"/>
        </w:rPr>
        <w:t>Juli</w:t>
      </w:r>
      <w:r w:rsidRPr="00B85B13">
        <w:rPr>
          <w:rFonts w:ascii="Arial" w:hAnsi="Arial" w:cs="Arial"/>
          <w:u w:val="single"/>
        </w:rPr>
        <w:t xml:space="preserve"> 20</w:t>
      </w:r>
      <w:r>
        <w:rPr>
          <w:rFonts w:ascii="Arial" w:hAnsi="Arial" w:cs="Arial"/>
          <w:u w:val="single"/>
        </w:rPr>
        <w:t>21</w:t>
      </w:r>
    </w:p>
    <w:p w14:paraId="03562DDB" w14:textId="77777777" w:rsidR="00655EEA" w:rsidRPr="00B85B13" w:rsidRDefault="00655EEA" w:rsidP="00655EEA">
      <w:pPr>
        <w:rPr>
          <w:rFonts w:cs="Arial"/>
        </w:rPr>
      </w:pPr>
    </w:p>
    <w:p w14:paraId="1C29CB3B" w14:textId="6819CE98" w:rsidR="00655EEA" w:rsidRPr="00B85B13" w:rsidRDefault="00A51D26" w:rsidP="00655EEA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JTA startet mit Freilichttheater in den Sommer!</w:t>
      </w:r>
    </w:p>
    <w:p w14:paraId="0A665168" w14:textId="34B71E90" w:rsidR="00655EEA" w:rsidRPr="00395A2C" w:rsidRDefault="00A51D26" w:rsidP="00655EEA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„Der kleine Wasserdrache“</w:t>
      </w:r>
      <w:r w:rsidR="00655EEA">
        <w:rPr>
          <w:rFonts w:cs="Arial"/>
          <w:b/>
          <w:bCs/>
          <w:sz w:val="23"/>
          <w:szCs w:val="23"/>
        </w:rPr>
        <w:t xml:space="preserve"> ab </w:t>
      </w:r>
      <w:r w:rsidR="00C66F3B">
        <w:rPr>
          <w:rFonts w:cs="Arial"/>
          <w:b/>
          <w:bCs/>
          <w:sz w:val="23"/>
          <w:szCs w:val="23"/>
        </w:rPr>
        <w:t>6</w:t>
      </w:r>
      <w:r w:rsidR="00655EEA">
        <w:rPr>
          <w:rFonts w:cs="Arial"/>
          <w:b/>
          <w:bCs/>
          <w:sz w:val="23"/>
          <w:szCs w:val="23"/>
        </w:rPr>
        <w:t xml:space="preserve"> Jahren im Siebentischpark ab Juli</w:t>
      </w:r>
      <w:r w:rsidR="00C66F3B">
        <w:rPr>
          <w:rFonts w:cs="Arial"/>
          <w:b/>
          <w:bCs/>
          <w:sz w:val="23"/>
          <w:szCs w:val="23"/>
        </w:rPr>
        <w:t xml:space="preserve"> </w:t>
      </w:r>
      <w:r w:rsidR="00477AAD">
        <w:rPr>
          <w:rFonts w:cs="Arial"/>
          <w:b/>
          <w:bCs/>
          <w:sz w:val="23"/>
          <w:szCs w:val="23"/>
        </w:rPr>
        <w:t>mit</w:t>
      </w:r>
      <w:r w:rsidR="00C66F3B">
        <w:rPr>
          <w:rFonts w:cs="Arial"/>
          <w:b/>
          <w:bCs/>
          <w:sz w:val="23"/>
          <w:szCs w:val="23"/>
        </w:rPr>
        <w:t xml:space="preserve"> Vorstellung der Hörspielproduktion „Der kleine Wasserdrache“ </w:t>
      </w:r>
    </w:p>
    <w:p w14:paraId="124DB463" w14:textId="77777777" w:rsidR="00655EEA" w:rsidRPr="00B85B13" w:rsidRDefault="00655EEA" w:rsidP="00655EEA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09060F2C" w14:textId="384E7050" w:rsidR="00A51D26" w:rsidRDefault="00655EEA" w:rsidP="00C66F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Pr="00B85B13">
        <w:rPr>
          <w:rFonts w:cs="Arial"/>
          <w:sz w:val="22"/>
          <w:szCs w:val="22"/>
        </w:rPr>
        <w:t xml:space="preserve"> – </w:t>
      </w:r>
      <w:r w:rsidR="00A51D26">
        <w:rPr>
          <w:rFonts w:cs="Arial"/>
          <w:sz w:val="22"/>
          <w:szCs w:val="22"/>
        </w:rPr>
        <w:t xml:space="preserve">Nach acht Monaten Zwangspause ist die Freude beim Jungen Theater Augsburg groß: Mit der Wiederaufnahme des Freilichttheaterstücks „Der kleine Wasserdrache“ am </w:t>
      </w:r>
      <w:r w:rsidR="00674F81">
        <w:rPr>
          <w:rFonts w:cs="Arial"/>
          <w:sz w:val="22"/>
          <w:szCs w:val="22"/>
        </w:rPr>
        <w:t>11. Juli 2021</w:t>
      </w:r>
      <w:r>
        <w:rPr>
          <w:rFonts w:cs="Arial"/>
          <w:sz w:val="22"/>
          <w:szCs w:val="22"/>
        </w:rPr>
        <w:t xml:space="preserve"> im Siebentischpark</w:t>
      </w:r>
      <w:r w:rsidR="00A51D26">
        <w:rPr>
          <w:rFonts w:cs="Arial"/>
          <w:sz w:val="22"/>
          <w:szCs w:val="22"/>
        </w:rPr>
        <w:t xml:space="preserve"> startet das JTA hochmotiviert in den Theatersommer</w:t>
      </w:r>
      <w:r>
        <w:rPr>
          <w:rFonts w:cs="Arial"/>
          <w:sz w:val="22"/>
          <w:szCs w:val="22"/>
        </w:rPr>
        <w:t xml:space="preserve">. </w:t>
      </w:r>
      <w:r w:rsidR="00A51D26">
        <w:rPr>
          <w:rFonts w:cs="Arial"/>
          <w:sz w:val="22"/>
          <w:szCs w:val="22"/>
        </w:rPr>
        <w:t xml:space="preserve">Theater im Freien und an der frischen Luft bietet die idealen Bedingungen für coronakonformes Theatervergnügen: Allen Hygienevorschriften </w:t>
      </w:r>
      <w:r w:rsidR="00DC38F1">
        <w:rPr>
          <w:rFonts w:cs="Arial"/>
          <w:sz w:val="22"/>
          <w:szCs w:val="22"/>
        </w:rPr>
        <w:t>wird</w:t>
      </w:r>
      <w:r w:rsidR="00A51D26">
        <w:rPr>
          <w:rFonts w:cs="Arial"/>
          <w:sz w:val="22"/>
          <w:szCs w:val="22"/>
        </w:rPr>
        <w:t xml:space="preserve"> mit entsprechenden Abständen und einem reduzierte</w:t>
      </w:r>
      <w:r w:rsidR="00DC38F1">
        <w:rPr>
          <w:rFonts w:cs="Arial"/>
          <w:sz w:val="22"/>
          <w:szCs w:val="22"/>
        </w:rPr>
        <w:t>n</w:t>
      </w:r>
      <w:r w:rsidR="00A51D26">
        <w:rPr>
          <w:rFonts w:cs="Arial"/>
          <w:sz w:val="22"/>
          <w:szCs w:val="22"/>
        </w:rPr>
        <w:t xml:space="preserve"> Platzangebot Rechnung getragen.</w:t>
      </w:r>
    </w:p>
    <w:p w14:paraId="6F3B24A5" w14:textId="05AE4126" w:rsidR="00C66F3B" w:rsidRDefault="00655EEA" w:rsidP="00C66F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Stück für Kinder ab sechs Jahren rund um das Thema Trinkwasser feierte 2018 Premiere. Das</w:t>
      </w:r>
      <w:r w:rsidRPr="0052672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JTA setzte für das Theaterstück</w:t>
      </w:r>
      <w:r w:rsidRPr="00526722">
        <w:rPr>
          <w:rFonts w:cs="Arial"/>
          <w:sz w:val="22"/>
          <w:szCs w:val="22"/>
        </w:rPr>
        <w:t xml:space="preserve"> die beiden Bücher „Wie aus dem großen Stadtwalddrachen der kleine Wasserdrache wurde“ und „Die Drachendame aus dem Stadtwald Augsburg“ von Nicolas Liebig, illustriert von Billa Spiegelhauer,</w:t>
      </w:r>
      <w:r>
        <w:rPr>
          <w:rFonts w:cs="Arial"/>
          <w:sz w:val="22"/>
          <w:szCs w:val="22"/>
        </w:rPr>
        <w:t xml:space="preserve"> </w:t>
      </w:r>
      <w:r w:rsidRPr="00526722">
        <w:rPr>
          <w:rFonts w:cs="Arial"/>
          <w:sz w:val="22"/>
          <w:szCs w:val="22"/>
        </w:rPr>
        <w:t>um.</w:t>
      </w:r>
      <w:r>
        <w:rPr>
          <w:rFonts w:cs="Arial"/>
          <w:sz w:val="22"/>
          <w:szCs w:val="22"/>
        </w:rPr>
        <w:t xml:space="preserve"> </w:t>
      </w:r>
      <w:r w:rsidRPr="00526722">
        <w:rPr>
          <w:rFonts w:cs="Arial"/>
          <w:sz w:val="22"/>
          <w:szCs w:val="22"/>
        </w:rPr>
        <w:t xml:space="preserve">Dem kleinen Wasserdrachen geht es gut, solange unser Trinkwasser </w:t>
      </w:r>
      <w:r>
        <w:rPr>
          <w:rFonts w:cs="Arial"/>
          <w:sz w:val="22"/>
          <w:szCs w:val="22"/>
        </w:rPr>
        <w:t>sauber</w:t>
      </w:r>
      <w:r w:rsidRPr="00526722">
        <w:rPr>
          <w:rFonts w:cs="Arial"/>
          <w:sz w:val="22"/>
          <w:szCs w:val="22"/>
        </w:rPr>
        <w:t xml:space="preserve"> ist. Um das zu schaffen, müssen eine Menge fabelhafter Wesen zusammenhelfen: Ritter</w:t>
      </w:r>
      <w:r>
        <w:rPr>
          <w:rFonts w:cs="Arial"/>
          <w:sz w:val="22"/>
          <w:szCs w:val="22"/>
        </w:rPr>
        <w:t xml:space="preserve"> und </w:t>
      </w:r>
      <w:r w:rsidRPr="00526722">
        <w:rPr>
          <w:rFonts w:cs="Arial"/>
          <w:sz w:val="22"/>
          <w:szCs w:val="22"/>
        </w:rPr>
        <w:t>Zauberer begegnen den Zuschauerinnen und Zuschauern mitten im Augsburger Wald. Spielerisch erfahren sie auf diesem Weg viele Dinge, die für die Trinkwasserversorgung in Augsburg wichtig sind.</w:t>
      </w:r>
    </w:p>
    <w:p w14:paraId="4A02E54A" w14:textId="43B296DC" w:rsidR="00C66F3B" w:rsidRDefault="00C66F3B" w:rsidP="00655E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der Aufführung am 11.</w:t>
      </w:r>
      <w:r w:rsidR="00A0669A">
        <w:rPr>
          <w:rFonts w:cs="Arial"/>
          <w:sz w:val="22"/>
          <w:szCs w:val="22"/>
        </w:rPr>
        <w:t xml:space="preserve"> Juli</w:t>
      </w:r>
      <w:r>
        <w:rPr>
          <w:rFonts w:cs="Arial"/>
          <w:sz w:val="22"/>
          <w:szCs w:val="22"/>
        </w:rPr>
        <w:t xml:space="preserve"> feiert zudem die JTA-Hörspielproduktion „Der kleine Wasserdrache“ Premiere: Die Zeit des Lockdowns hat das Junge Theater Augsburg genutzt, um </w:t>
      </w:r>
      <w:r w:rsidR="00D40426">
        <w:rPr>
          <w:rFonts w:cs="Arial"/>
          <w:sz w:val="22"/>
          <w:szCs w:val="22"/>
        </w:rPr>
        <w:t xml:space="preserve">das Stück </w:t>
      </w:r>
      <w:r>
        <w:rPr>
          <w:rFonts w:cs="Arial"/>
          <w:sz w:val="22"/>
          <w:szCs w:val="22"/>
        </w:rPr>
        <w:t xml:space="preserve">als Hörspiel für Kinder ab sechs Jahren </w:t>
      </w:r>
      <w:r w:rsidR="00D40426">
        <w:rPr>
          <w:rFonts w:cs="Arial"/>
          <w:sz w:val="22"/>
          <w:szCs w:val="22"/>
        </w:rPr>
        <w:t>zu produzieren</w:t>
      </w:r>
      <w:r>
        <w:rPr>
          <w:rFonts w:cs="Arial"/>
          <w:sz w:val="22"/>
          <w:szCs w:val="22"/>
        </w:rPr>
        <w:t xml:space="preserve">. </w:t>
      </w:r>
      <w:r w:rsidRPr="00C66F3B">
        <w:rPr>
          <w:rFonts w:cs="Arial"/>
          <w:sz w:val="22"/>
          <w:szCs w:val="22"/>
        </w:rPr>
        <w:t xml:space="preserve">„Das Junge Theater Augsburg ist </w:t>
      </w:r>
      <w:r w:rsidR="00A0669A" w:rsidRPr="00C66F3B">
        <w:rPr>
          <w:rFonts w:cs="Arial"/>
          <w:sz w:val="22"/>
          <w:szCs w:val="22"/>
        </w:rPr>
        <w:t>für</w:t>
      </w:r>
      <w:r>
        <w:rPr>
          <w:rFonts w:cs="Arial"/>
          <w:sz w:val="22"/>
          <w:szCs w:val="22"/>
        </w:rPr>
        <w:t xml:space="preserve"> </w:t>
      </w:r>
      <w:r w:rsidRPr="00C66F3B">
        <w:rPr>
          <w:rFonts w:cs="Arial"/>
          <w:sz w:val="22"/>
          <w:szCs w:val="22"/>
        </w:rPr>
        <w:t>uns der erste</w:t>
      </w:r>
      <w:r>
        <w:rPr>
          <w:rFonts w:cs="Arial"/>
          <w:sz w:val="22"/>
          <w:szCs w:val="22"/>
        </w:rPr>
        <w:t xml:space="preserve"> </w:t>
      </w:r>
      <w:r w:rsidRPr="00C66F3B">
        <w:rPr>
          <w:rFonts w:cs="Arial"/>
          <w:sz w:val="22"/>
          <w:szCs w:val="22"/>
        </w:rPr>
        <w:t>Ansprechpartner, wenn es darum geht, das Thema</w:t>
      </w:r>
      <w:r>
        <w:rPr>
          <w:rFonts w:cs="Arial"/>
          <w:sz w:val="22"/>
          <w:szCs w:val="22"/>
        </w:rPr>
        <w:t xml:space="preserve"> </w:t>
      </w:r>
      <w:r w:rsidRPr="00C66F3B">
        <w:rPr>
          <w:rFonts w:cs="Arial"/>
          <w:sz w:val="22"/>
          <w:szCs w:val="22"/>
        </w:rPr>
        <w:t>Wasser den Kindern in geeigneter Form nahezubringen.</w:t>
      </w:r>
      <w:r>
        <w:rPr>
          <w:rFonts w:cs="Arial"/>
          <w:sz w:val="22"/>
          <w:szCs w:val="22"/>
        </w:rPr>
        <w:t xml:space="preserve"> </w:t>
      </w:r>
      <w:r w:rsidRPr="00C66F3B">
        <w:rPr>
          <w:rFonts w:cs="Arial"/>
          <w:sz w:val="22"/>
          <w:szCs w:val="22"/>
        </w:rPr>
        <w:t>Mit spielerischen Elementen wird hier auf</w:t>
      </w:r>
      <w:r>
        <w:rPr>
          <w:rFonts w:cs="Arial"/>
          <w:sz w:val="22"/>
          <w:szCs w:val="22"/>
        </w:rPr>
        <w:t xml:space="preserve"> </w:t>
      </w:r>
      <w:r w:rsidRPr="00C66F3B">
        <w:rPr>
          <w:rFonts w:cs="Arial"/>
          <w:sz w:val="22"/>
          <w:szCs w:val="22"/>
        </w:rPr>
        <w:t>äußerst sympathische und kompetente Art Wissen</w:t>
      </w:r>
      <w:r>
        <w:rPr>
          <w:rFonts w:cs="Arial"/>
          <w:sz w:val="22"/>
          <w:szCs w:val="22"/>
        </w:rPr>
        <w:t xml:space="preserve"> </w:t>
      </w:r>
      <w:r w:rsidRPr="00C66F3B">
        <w:rPr>
          <w:rFonts w:cs="Arial"/>
          <w:sz w:val="22"/>
          <w:szCs w:val="22"/>
        </w:rPr>
        <w:t xml:space="preserve">vermittelt, das </w:t>
      </w:r>
      <w:r w:rsidRPr="00C66F3B">
        <w:rPr>
          <w:rFonts w:cs="Arial"/>
          <w:sz w:val="22"/>
          <w:szCs w:val="22"/>
        </w:rPr>
        <w:lastRenderedPageBreak/>
        <w:t>Kinder begeistert.“</w:t>
      </w:r>
      <w:r>
        <w:rPr>
          <w:rFonts w:cs="Arial"/>
          <w:sz w:val="22"/>
          <w:szCs w:val="22"/>
        </w:rPr>
        <w:t xml:space="preserve">, betont Uli Müllegger, Leiter des Welterbe-Büros der Stadt Augsburg, das </w:t>
      </w:r>
      <w:r w:rsidR="00015D7F">
        <w:rPr>
          <w:rFonts w:cs="Arial"/>
          <w:sz w:val="22"/>
          <w:szCs w:val="22"/>
        </w:rPr>
        <w:t>das</w:t>
      </w:r>
      <w:r>
        <w:rPr>
          <w:rFonts w:cs="Arial"/>
          <w:sz w:val="22"/>
          <w:szCs w:val="22"/>
        </w:rPr>
        <w:t xml:space="preserve"> </w:t>
      </w:r>
      <w:r w:rsidR="00015D7F">
        <w:rPr>
          <w:rFonts w:cs="Arial"/>
          <w:sz w:val="22"/>
          <w:szCs w:val="22"/>
        </w:rPr>
        <w:t>Hörspielprojekt</w:t>
      </w:r>
      <w:r>
        <w:rPr>
          <w:rFonts w:cs="Arial"/>
          <w:sz w:val="22"/>
          <w:szCs w:val="22"/>
        </w:rPr>
        <w:t xml:space="preserve"> unterstützt hat. </w:t>
      </w:r>
    </w:p>
    <w:p w14:paraId="5859EAB0" w14:textId="4C6EAE71" w:rsidR="00144B13" w:rsidRPr="00C66F3B" w:rsidRDefault="00655EEA" w:rsidP="00655E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 w:rsidRPr="00526722">
        <w:rPr>
          <w:rFonts w:cs="Arial"/>
          <w:bCs/>
          <w:sz w:val="22"/>
          <w:szCs w:val="22"/>
        </w:rPr>
        <w:t xml:space="preserve">Aufführungstermine </w:t>
      </w:r>
      <w:r w:rsidR="00C66F3B">
        <w:rPr>
          <w:rFonts w:cs="Arial"/>
          <w:bCs/>
          <w:sz w:val="22"/>
          <w:szCs w:val="22"/>
        </w:rPr>
        <w:t xml:space="preserve">des Theaterstücks </w:t>
      </w:r>
      <w:r w:rsidRPr="00526722">
        <w:rPr>
          <w:rFonts w:cs="Arial"/>
          <w:bCs/>
          <w:sz w:val="22"/>
          <w:szCs w:val="22"/>
        </w:rPr>
        <w:t>sind</w:t>
      </w:r>
      <w:r w:rsidRPr="00C0558F">
        <w:rPr>
          <w:rFonts w:cs="Arial"/>
          <w:b/>
          <w:sz w:val="22"/>
          <w:szCs w:val="22"/>
        </w:rPr>
        <w:t xml:space="preserve"> </w:t>
      </w:r>
      <w:r w:rsidRPr="00526722">
        <w:rPr>
          <w:rFonts w:cs="Arial"/>
          <w:bCs/>
          <w:sz w:val="22"/>
          <w:szCs w:val="22"/>
        </w:rPr>
        <w:t>der 11.7., der 18.7., der 25</w:t>
      </w:r>
      <w:r>
        <w:rPr>
          <w:rFonts w:cs="Arial"/>
          <w:bCs/>
          <w:sz w:val="22"/>
          <w:szCs w:val="22"/>
        </w:rPr>
        <w:t>.</w:t>
      </w:r>
      <w:r w:rsidRPr="00526722">
        <w:rPr>
          <w:rFonts w:cs="Arial"/>
          <w:bCs/>
          <w:sz w:val="22"/>
          <w:szCs w:val="22"/>
        </w:rPr>
        <w:t>7</w:t>
      </w:r>
      <w:r>
        <w:rPr>
          <w:rFonts w:cs="Arial"/>
          <w:bCs/>
          <w:sz w:val="22"/>
          <w:szCs w:val="22"/>
        </w:rPr>
        <w:t>.</w:t>
      </w:r>
      <w:r w:rsidRPr="00526722">
        <w:rPr>
          <w:rFonts w:cs="Arial"/>
          <w:bCs/>
          <w:sz w:val="22"/>
          <w:szCs w:val="22"/>
        </w:rPr>
        <w:t xml:space="preserve"> und der 1.8. jeweils um</w:t>
      </w:r>
      <w:r>
        <w:rPr>
          <w:rFonts w:cs="Arial"/>
          <w:b/>
          <w:sz w:val="22"/>
          <w:szCs w:val="22"/>
        </w:rPr>
        <w:t xml:space="preserve"> </w:t>
      </w:r>
      <w:r w:rsidRPr="00526722">
        <w:rPr>
          <w:rFonts w:cs="Arial"/>
          <w:bCs/>
          <w:sz w:val="22"/>
          <w:szCs w:val="22"/>
        </w:rPr>
        <w:t>15 Uhr.</w:t>
      </w:r>
      <w:r>
        <w:rPr>
          <w:rFonts w:cs="Arial"/>
          <w:bCs/>
          <w:sz w:val="22"/>
          <w:szCs w:val="22"/>
        </w:rPr>
        <w:t xml:space="preserve"> Karten für das Stück gibt es online unter jt-augsburg.de.</w:t>
      </w:r>
      <w:r>
        <w:rPr>
          <w:rFonts w:cs="Arial"/>
          <w:sz w:val="22"/>
          <w:szCs w:val="22"/>
        </w:rPr>
        <w:t xml:space="preserve"> Für Gruppen und Schulklassen können unter Tel. 0151 19065608, </w:t>
      </w:r>
      <w:hyperlink r:id="rId7" w:history="1">
        <w:r w:rsidRPr="00F84428">
          <w:rPr>
            <w:rStyle w:val="Hyperlink"/>
            <w:rFonts w:cs="Arial"/>
            <w:sz w:val="22"/>
            <w:szCs w:val="22"/>
          </w:rPr>
          <w:t>magg@jt-augsburg.de</w:t>
        </w:r>
      </w:hyperlink>
      <w:r>
        <w:rPr>
          <w:rFonts w:cs="Arial"/>
          <w:sz w:val="22"/>
          <w:szCs w:val="22"/>
        </w:rPr>
        <w:t xml:space="preserve"> gesondert Termine gebucht werden. Kooperationspartner des Freilichttheaters ist der Landschaftspflegeverband Augsburg e.V.</w:t>
      </w:r>
      <w:r w:rsidR="00C66F3B">
        <w:rPr>
          <w:rFonts w:cs="Arial"/>
          <w:sz w:val="22"/>
          <w:szCs w:val="22"/>
        </w:rPr>
        <w:t xml:space="preserve"> </w:t>
      </w:r>
      <w:r w:rsidR="00D40426">
        <w:rPr>
          <w:rFonts w:cs="Arial"/>
          <w:sz w:val="22"/>
          <w:szCs w:val="22"/>
        </w:rPr>
        <w:t>Die</w:t>
      </w:r>
      <w:r w:rsidR="00C66F3B">
        <w:rPr>
          <w:rFonts w:cs="Arial"/>
          <w:sz w:val="22"/>
          <w:szCs w:val="22"/>
        </w:rPr>
        <w:t xml:space="preserve"> Hörspiel</w:t>
      </w:r>
      <w:r w:rsidR="00D40426">
        <w:rPr>
          <w:rFonts w:cs="Arial"/>
          <w:sz w:val="22"/>
          <w:szCs w:val="22"/>
        </w:rPr>
        <w:t>produktion</w:t>
      </w:r>
      <w:r w:rsidR="004A21DB">
        <w:rPr>
          <w:rFonts w:cs="Arial"/>
          <w:sz w:val="22"/>
          <w:szCs w:val="22"/>
        </w:rPr>
        <w:t xml:space="preserve"> wurde</w:t>
      </w:r>
      <w:r w:rsidR="00D40426">
        <w:rPr>
          <w:rFonts w:cs="Arial"/>
          <w:sz w:val="22"/>
          <w:szCs w:val="22"/>
        </w:rPr>
        <w:t xml:space="preserve"> unterstützt </w:t>
      </w:r>
      <w:r w:rsidR="00DC38F1">
        <w:rPr>
          <w:rFonts w:cs="Arial"/>
          <w:sz w:val="22"/>
          <w:szCs w:val="22"/>
        </w:rPr>
        <w:t xml:space="preserve">von: </w:t>
      </w:r>
      <w:r w:rsidR="00974B64">
        <w:rPr>
          <w:rFonts w:cs="Arial"/>
          <w:sz w:val="22"/>
          <w:szCs w:val="22"/>
        </w:rPr>
        <w:t>Welterbe-Büro der Stadt Augsburg</w:t>
      </w:r>
      <w:r w:rsidR="00D40426">
        <w:rPr>
          <w:rFonts w:cs="Arial"/>
          <w:sz w:val="22"/>
          <w:szCs w:val="22"/>
        </w:rPr>
        <w:t>, Umweltstation Augsburg und Stiftung Augsburger Theater</w:t>
      </w:r>
      <w:r w:rsidR="00DC38F1">
        <w:rPr>
          <w:rFonts w:cs="Arial"/>
          <w:sz w:val="22"/>
          <w:szCs w:val="22"/>
        </w:rPr>
        <w:t>k</w:t>
      </w:r>
      <w:r w:rsidR="00D40426">
        <w:rPr>
          <w:rFonts w:cs="Arial"/>
          <w:sz w:val="22"/>
          <w:szCs w:val="22"/>
        </w:rPr>
        <w:t>ultur</w:t>
      </w:r>
      <w:r w:rsidR="00C66F3B">
        <w:rPr>
          <w:rFonts w:cs="Arial"/>
          <w:sz w:val="22"/>
          <w:szCs w:val="22"/>
        </w:rPr>
        <w:t>.</w:t>
      </w:r>
      <w:r w:rsidR="004A21DB">
        <w:rPr>
          <w:rFonts w:cs="Arial"/>
          <w:sz w:val="22"/>
          <w:szCs w:val="22"/>
        </w:rPr>
        <w:t xml:space="preserve"> </w:t>
      </w:r>
      <w:r w:rsidR="00071CB6">
        <w:rPr>
          <w:rFonts w:cs="Arial"/>
          <w:sz w:val="22"/>
          <w:szCs w:val="22"/>
        </w:rPr>
        <w:t>Die CD kann bei den Aufführungen gekauft oder unter jt-augsburg.de – auch als Download – bestellt werden, und ist an ausgewählten Verkaufsstellen sowie im regionalen Buchhandel erhältlich.</w:t>
      </w:r>
    </w:p>
    <w:p w14:paraId="0C8D411A" w14:textId="77777777" w:rsidR="00144B13" w:rsidRDefault="00144B13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</w:p>
    <w:p w14:paraId="0B6B0A98" w14:textId="77777777" w:rsidR="000022D5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  <w:r>
        <w:rPr>
          <w:sz w:val="22"/>
          <w:szCs w:val="22"/>
        </w:rPr>
        <w:t>www.jt-augsburg.de</w:t>
      </w:r>
    </w:p>
    <w:p w14:paraId="6EEB61F1" w14:textId="77777777" w:rsidR="00655EEA" w:rsidRDefault="00655EEA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9269751" w14:textId="5F4B82F2" w:rsidR="00655EEA" w:rsidRPr="00526722" w:rsidRDefault="00655EEA" w:rsidP="00655EEA">
      <w:pPr>
        <w:spacing w:line="312" w:lineRule="auto"/>
        <w:rPr>
          <w:rFonts w:cs="Arial"/>
          <w:sz w:val="22"/>
          <w:szCs w:val="22"/>
        </w:rPr>
      </w:pPr>
      <w:r w:rsidRPr="00526722">
        <w:rPr>
          <w:rFonts w:cs="Arial"/>
          <w:sz w:val="22"/>
          <w:szCs w:val="22"/>
        </w:rPr>
        <w:lastRenderedPageBreak/>
        <w:t>Regie: Susanne Reng</w:t>
      </w:r>
      <w:r w:rsidRPr="00526722">
        <w:rPr>
          <w:rFonts w:cs="Arial"/>
          <w:sz w:val="22"/>
          <w:szCs w:val="22"/>
        </w:rPr>
        <w:br/>
        <w:t xml:space="preserve">Textfassung: Susanne </w:t>
      </w:r>
      <w:proofErr w:type="spellStart"/>
      <w:r w:rsidRPr="00526722">
        <w:rPr>
          <w:rFonts w:cs="Arial"/>
          <w:sz w:val="22"/>
          <w:szCs w:val="22"/>
        </w:rPr>
        <w:t>Reng</w:t>
      </w:r>
      <w:proofErr w:type="spellEnd"/>
      <w:r w:rsidRPr="00526722">
        <w:rPr>
          <w:rFonts w:cs="Arial"/>
          <w:sz w:val="22"/>
          <w:szCs w:val="22"/>
        </w:rPr>
        <w:br/>
        <w:t xml:space="preserve">Spiel: Ramo Ali, Daniela </w:t>
      </w:r>
      <w:proofErr w:type="spellStart"/>
      <w:r w:rsidRPr="00526722">
        <w:rPr>
          <w:rFonts w:cs="Arial"/>
          <w:sz w:val="22"/>
          <w:szCs w:val="22"/>
        </w:rPr>
        <w:t>Nering</w:t>
      </w:r>
      <w:proofErr w:type="spellEnd"/>
      <w:r w:rsidRPr="00526722">
        <w:rPr>
          <w:rFonts w:cs="Arial"/>
          <w:sz w:val="22"/>
          <w:szCs w:val="22"/>
        </w:rPr>
        <w:t xml:space="preserve">, Lucia </w:t>
      </w:r>
      <w:proofErr w:type="spellStart"/>
      <w:r w:rsidRPr="00526722">
        <w:rPr>
          <w:rFonts w:cs="Arial"/>
          <w:sz w:val="22"/>
          <w:szCs w:val="22"/>
        </w:rPr>
        <w:t>Reng</w:t>
      </w:r>
      <w:proofErr w:type="spellEnd"/>
      <w:r w:rsidRPr="00526722">
        <w:rPr>
          <w:rFonts w:cs="Arial"/>
          <w:sz w:val="22"/>
          <w:szCs w:val="22"/>
        </w:rPr>
        <w:br/>
        <w:t>Musik: Ellen Mayer</w:t>
      </w:r>
      <w:r w:rsidRPr="00526722">
        <w:rPr>
          <w:rFonts w:cs="Arial"/>
          <w:sz w:val="22"/>
          <w:szCs w:val="22"/>
        </w:rPr>
        <w:br/>
        <w:t>Ausstattung: Stefan Morgenstern</w:t>
      </w:r>
      <w:r w:rsidRPr="00526722">
        <w:rPr>
          <w:rFonts w:cs="Arial"/>
          <w:sz w:val="22"/>
          <w:szCs w:val="22"/>
        </w:rPr>
        <w:br/>
        <w:t>Maskenbau: Maik Evers</w:t>
      </w:r>
      <w:r w:rsidRPr="00526722">
        <w:rPr>
          <w:rFonts w:cs="Arial"/>
          <w:sz w:val="22"/>
          <w:szCs w:val="22"/>
        </w:rPr>
        <w:br/>
        <w:t>Produktionskoordination: Lisa Bühler</w:t>
      </w:r>
      <w:r w:rsidRPr="00526722">
        <w:rPr>
          <w:rFonts w:cs="Arial"/>
          <w:sz w:val="22"/>
          <w:szCs w:val="22"/>
        </w:rPr>
        <w:br/>
        <w:t>Technik: Kilian Bühler</w:t>
      </w:r>
      <w:r w:rsidRPr="00526722">
        <w:rPr>
          <w:rFonts w:cs="Arial"/>
          <w:sz w:val="22"/>
          <w:szCs w:val="22"/>
        </w:rPr>
        <w:br/>
        <w:t>Regieassistenz: Teresa Harsch</w:t>
      </w:r>
      <w:r w:rsidRPr="00526722">
        <w:rPr>
          <w:rFonts w:cs="Arial"/>
          <w:sz w:val="22"/>
          <w:szCs w:val="22"/>
        </w:rPr>
        <w:br/>
        <w:t xml:space="preserve">Ausstattungsassistenz: Ilona </w:t>
      </w:r>
      <w:proofErr w:type="spellStart"/>
      <w:r w:rsidRPr="00526722">
        <w:rPr>
          <w:rFonts w:cs="Arial"/>
          <w:sz w:val="22"/>
          <w:szCs w:val="22"/>
        </w:rPr>
        <w:t>Müllhofer</w:t>
      </w:r>
      <w:proofErr w:type="spellEnd"/>
    </w:p>
    <w:p w14:paraId="1887DC3D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</w:p>
    <w:p w14:paraId="2F18D386" w14:textId="77777777" w:rsidR="00655EEA" w:rsidRDefault="00655EEA" w:rsidP="00655EEA">
      <w:pPr>
        <w:spacing w:line="240" w:lineRule="auto"/>
        <w:rPr>
          <w:rFonts w:cs="Arial"/>
          <w:b/>
          <w:sz w:val="22"/>
          <w:szCs w:val="22"/>
        </w:rPr>
      </w:pPr>
    </w:p>
    <w:p w14:paraId="66777A78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b/>
          <w:sz w:val="22"/>
          <w:szCs w:val="22"/>
        </w:rPr>
        <w:t>Pressekontakt:</w:t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</w:p>
    <w:p w14:paraId="10A22FAE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Christine Sommer</w:t>
      </w:r>
    </w:p>
    <w:p w14:paraId="390BD0C5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Sommer Kommunikation</w:t>
      </w:r>
    </w:p>
    <w:p w14:paraId="1554F601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presse@jt-augsburg.de</w:t>
      </w:r>
    </w:p>
    <w:p w14:paraId="776E2F12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Tel.: 0821 21939915</w:t>
      </w:r>
      <w:r w:rsidRPr="00C0558F">
        <w:rPr>
          <w:rFonts w:cs="Arial"/>
          <w:sz w:val="22"/>
          <w:szCs w:val="22"/>
        </w:rPr>
        <w:br/>
        <w:t>Mobil: 0179 1131208</w:t>
      </w:r>
    </w:p>
    <w:p w14:paraId="05A90477" w14:textId="77777777" w:rsidR="000022D5" w:rsidRDefault="000022D5" w:rsidP="000022D5">
      <w:pPr>
        <w:tabs>
          <w:tab w:val="left" w:pos="8080"/>
        </w:tabs>
        <w:spacing w:line="360" w:lineRule="auto"/>
        <w:ind w:right="2118"/>
        <w:jc w:val="both"/>
        <w:rPr>
          <w:b/>
          <w:bCs/>
          <w:sz w:val="20"/>
          <w:szCs w:val="20"/>
        </w:rPr>
      </w:pPr>
    </w:p>
    <w:p w14:paraId="7EB236F7" w14:textId="77777777" w:rsidR="00655EEA" w:rsidRPr="00655EEA" w:rsidRDefault="00655EEA" w:rsidP="00655EEA">
      <w:pPr>
        <w:spacing w:after="160" w:line="259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  <w:r w:rsidRPr="00655EEA">
        <w:rPr>
          <w:rFonts w:cs="Arial"/>
          <w:color w:val="000000" w:themeColor="text1"/>
          <w:sz w:val="18"/>
          <w:szCs w:val="18"/>
        </w:rPr>
        <w:t xml:space="preserve">Das </w:t>
      </w:r>
      <w:r w:rsidRPr="00655EEA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655EEA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655EEA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655EEA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655EEA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655EEA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655EEA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655EEA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655EEA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655EEA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655EEA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 Das Junge Theater Augsburg wird vom Bayerischen Staatsministerium für Wissenschaft und Kunst und von der Stadt Augsburg gefördert.</w:t>
      </w:r>
    </w:p>
    <w:p w14:paraId="2A4B2658" w14:textId="6258AB58" w:rsidR="00F454FA" w:rsidRDefault="00F454FA" w:rsidP="00655EEA">
      <w:pPr>
        <w:spacing w:after="160" w:line="259" w:lineRule="auto"/>
        <w:ind w:right="2118"/>
        <w:jc w:val="both"/>
      </w:pPr>
    </w:p>
    <w:sectPr w:rsidR="00F454F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25BB" w14:textId="77777777" w:rsidR="0056537F" w:rsidRDefault="0056537F">
      <w:pPr>
        <w:spacing w:line="240" w:lineRule="auto"/>
      </w:pPr>
      <w:r>
        <w:separator/>
      </w:r>
    </w:p>
  </w:endnote>
  <w:endnote w:type="continuationSeparator" w:id="0">
    <w:p w14:paraId="0B5AC03F" w14:textId="77777777" w:rsidR="0056537F" w:rsidRDefault="00565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71AC" w14:textId="77777777" w:rsidR="00144B13" w:rsidRDefault="00144B13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FA2F" w14:textId="77777777" w:rsidR="00144B13" w:rsidRDefault="00144B1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91AC0" w14:textId="77777777" w:rsidR="0056537F" w:rsidRDefault="0056537F">
      <w:pPr>
        <w:spacing w:line="240" w:lineRule="auto"/>
      </w:pPr>
      <w:r>
        <w:separator/>
      </w:r>
    </w:p>
  </w:footnote>
  <w:footnote w:type="continuationSeparator" w:id="0">
    <w:p w14:paraId="33C7AFF9" w14:textId="77777777" w:rsidR="0056537F" w:rsidRDefault="00565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A2CF" w14:textId="77777777" w:rsidR="00144B13" w:rsidRDefault="00144B13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40AF4C" id="officeArt object" o:spid="_x0000_s1026" alt="Gerader Verbinder 13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&#13;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35E7A6A" id="officeArt object" o:spid="_x0000_s1026" alt="Gerader Verbinder 14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&#13;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F1A20">
      <w:rPr>
        <w:noProof/>
      </w:rPr>
      <w:t>2</w:t>
    </w:r>
    <w:r>
      <w:fldChar w:fldCharType="end"/>
    </w:r>
    <w:r>
      <w:t>/</w:t>
    </w:r>
    <w:r w:rsidR="0056537F">
      <w:fldChar w:fldCharType="begin"/>
    </w:r>
    <w:r w:rsidR="0056537F">
      <w:instrText xml:space="preserve"> NUMPAGES </w:instrText>
    </w:r>
    <w:r w:rsidR="0056537F">
      <w:fldChar w:fldCharType="separate"/>
    </w:r>
    <w:r w:rsidR="005F1A20">
      <w:rPr>
        <w:noProof/>
      </w:rPr>
      <w:t>2</w:t>
    </w:r>
    <w:r w:rsidR="0056537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2B53" w14:textId="77777777" w:rsidR="00144B13" w:rsidRDefault="00144B13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84F38E3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&#13;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8854E3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&#13;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FA"/>
    <w:rsid w:val="000022D5"/>
    <w:rsid w:val="00015D7F"/>
    <w:rsid w:val="00071CB6"/>
    <w:rsid w:val="00144B13"/>
    <w:rsid w:val="001B1383"/>
    <w:rsid w:val="001F65C3"/>
    <w:rsid w:val="00207E30"/>
    <w:rsid w:val="00251418"/>
    <w:rsid w:val="00260AD1"/>
    <w:rsid w:val="00285108"/>
    <w:rsid w:val="00401692"/>
    <w:rsid w:val="00433FD0"/>
    <w:rsid w:val="00477AAD"/>
    <w:rsid w:val="004A21DB"/>
    <w:rsid w:val="0056537F"/>
    <w:rsid w:val="00575FA6"/>
    <w:rsid w:val="0058366C"/>
    <w:rsid w:val="005F1A20"/>
    <w:rsid w:val="006334A2"/>
    <w:rsid w:val="00655EEA"/>
    <w:rsid w:val="00674F81"/>
    <w:rsid w:val="008848C9"/>
    <w:rsid w:val="009618AD"/>
    <w:rsid w:val="00974B64"/>
    <w:rsid w:val="00A0669A"/>
    <w:rsid w:val="00A51D26"/>
    <w:rsid w:val="00A57720"/>
    <w:rsid w:val="00A91A55"/>
    <w:rsid w:val="00B67A40"/>
    <w:rsid w:val="00B85B13"/>
    <w:rsid w:val="00C66F3B"/>
    <w:rsid w:val="00CC075B"/>
    <w:rsid w:val="00D40426"/>
    <w:rsid w:val="00D40AAD"/>
    <w:rsid w:val="00DC38F1"/>
    <w:rsid w:val="00F454FA"/>
    <w:rsid w:val="00F56DDC"/>
    <w:rsid w:val="00F9445C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CCF05"/>
  <w15:docId w15:val="{0EFF1483-6036-7A4A-A01A-E0397F9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E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EEA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5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gg@jt-augsburg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15</cp:revision>
  <dcterms:created xsi:type="dcterms:W3CDTF">2021-05-06T08:40:00Z</dcterms:created>
  <dcterms:modified xsi:type="dcterms:W3CDTF">2021-07-01T10:05:00Z</dcterms:modified>
</cp:coreProperties>
</file>